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20" w:rsidRDefault="00170220" w:rsidP="00DA7D0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05pt;margin-top:-29.1pt;width:606.75pt;height:840.75pt;z-index:251660288;mso-position-horizontal-relative:text;mso-position-vertical-relative:text">
            <v:imagedata r:id="rId8" o:title="13"/>
          </v:shape>
        </w:pict>
      </w:r>
    </w:p>
    <w:p w:rsidR="00B13BB3" w:rsidRPr="006D2288" w:rsidRDefault="00170220" w:rsidP="00DA7D01">
      <w:pPr>
        <w:spacing w:line="240" w:lineRule="auto"/>
        <w:ind w:firstLine="709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13BB3" w:rsidRPr="006D2288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41055" w:rsidRDefault="00941055" w:rsidP="00941055">
      <w:pPr>
        <w:pStyle w:val="c21"/>
        <w:rPr>
          <w:rStyle w:val="c13"/>
          <w:b/>
        </w:rPr>
      </w:pPr>
      <w:r w:rsidRPr="00513804">
        <w:rPr>
          <w:rStyle w:val="c13"/>
          <w:b/>
        </w:rPr>
        <w:t>Рабочая программа составлена на основе:</w:t>
      </w:r>
    </w:p>
    <w:p w:rsidR="00941055" w:rsidRPr="00D31C0E" w:rsidRDefault="00941055" w:rsidP="00941055">
      <w:pPr>
        <w:pStyle w:val="c21"/>
        <w:rPr>
          <w:b/>
        </w:rPr>
      </w:pPr>
      <w:r>
        <w:t xml:space="preserve">-    Примерной программы основного общего образования по математике  с учетом требований   федерального компонента Государственного образовательного стандарта основного общего образования по математике с использованием рекомендаций авторской программы Ю.Н. Макарычева. </w:t>
      </w:r>
      <w:proofErr w:type="gramStart"/>
      <w:r>
        <w:t xml:space="preserve">(Программа по алгебре, авт. Ю.Н. Макарычев, </w:t>
      </w:r>
      <w:proofErr w:type="spellStart"/>
      <w:r>
        <w:t>Н.Г.Миндюк</w:t>
      </w:r>
      <w:proofErr w:type="spellEnd"/>
      <w:r>
        <w:t xml:space="preserve">, </w:t>
      </w:r>
      <w:proofErr w:type="spellStart"/>
      <w:r>
        <w:t>К.И.Нешков</w:t>
      </w:r>
      <w:proofErr w:type="spellEnd"/>
      <w:r>
        <w:t>,</w:t>
      </w:r>
      <w:r w:rsidRPr="005630A9">
        <w:t xml:space="preserve"> </w:t>
      </w:r>
      <w:r>
        <w:t>С.Б.Суворова, в сборнике «Алгебра.</w:t>
      </w:r>
      <w:proofErr w:type="gramEnd"/>
      <w:r>
        <w:t xml:space="preserve"> Программы общеобразовательных учреждений. 7-9 классы. </w:t>
      </w:r>
      <w:proofErr w:type="gramStart"/>
      <w:r>
        <w:t xml:space="preserve">Составитель </w:t>
      </w:r>
      <w:proofErr w:type="spellStart"/>
      <w:r>
        <w:t>Т.А.Бурмистрова</w:t>
      </w:r>
      <w:proofErr w:type="spellEnd"/>
      <w:r>
        <w:t>,  изд. «Просвещение»,  201</w:t>
      </w:r>
      <w:r w:rsidR="00393F92">
        <w:t>4</w:t>
      </w:r>
      <w:r>
        <w:t xml:space="preserve"> г.)</w:t>
      </w:r>
      <w:proofErr w:type="gramEnd"/>
    </w:p>
    <w:p w:rsidR="00941055" w:rsidRDefault="00941055" w:rsidP="00941055">
      <w:pPr>
        <w:pStyle w:val="af9"/>
        <w:rPr>
          <w:rStyle w:val="c13"/>
        </w:rPr>
      </w:pPr>
      <w:r>
        <w:rPr>
          <w:rStyle w:val="c13"/>
        </w:rPr>
        <w:t xml:space="preserve"> - </w:t>
      </w:r>
      <w:r w:rsidRPr="0047219D">
        <w:rPr>
          <w:rStyle w:val="c13"/>
        </w:rPr>
        <w:t xml:space="preserve">Учебного плана </w:t>
      </w:r>
      <w:r>
        <w:rPr>
          <w:rStyle w:val="c13"/>
        </w:rPr>
        <w:t>МБОУ Брасовского района Погребская СОШ на  201</w:t>
      </w:r>
      <w:r w:rsidR="00393F92">
        <w:rPr>
          <w:rStyle w:val="c13"/>
        </w:rPr>
        <w:t>6</w:t>
      </w:r>
      <w:r>
        <w:rPr>
          <w:rStyle w:val="c13"/>
        </w:rPr>
        <w:t>-201</w:t>
      </w:r>
      <w:r w:rsidR="00393F92">
        <w:rPr>
          <w:rStyle w:val="c13"/>
        </w:rPr>
        <w:t>7</w:t>
      </w:r>
      <w:r>
        <w:rPr>
          <w:rStyle w:val="c13"/>
        </w:rPr>
        <w:t xml:space="preserve"> </w:t>
      </w:r>
      <w:r w:rsidRPr="0047219D">
        <w:rPr>
          <w:rStyle w:val="c13"/>
        </w:rPr>
        <w:t xml:space="preserve">учебный год. </w:t>
      </w:r>
    </w:p>
    <w:p w:rsidR="00941055" w:rsidRDefault="00941055" w:rsidP="00941055">
      <w:pPr>
        <w:pStyle w:val="af9"/>
        <w:rPr>
          <w:rStyle w:val="c13"/>
        </w:rPr>
      </w:pPr>
    </w:p>
    <w:p w:rsidR="00941055" w:rsidRDefault="00941055" w:rsidP="00941055">
      <w:pPr>
        <w:pStyle w:val="af9"/>
      </w:pPr>
      <w:r>
        <w:t xml:space="preserve">- Учебника Алгебра 7 класс, авт. Ю.Н. Макарычев, </w:t>
      </w:r>
      <w:proofErr w:type="spellStart"/>
      <w:r>
        <w:t>Н.Г.Миндюк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 xml:space="preserve"> под редакцией С.А. </w:t>
      </w:r>
      <w:proofErr w:type="spellStart"/>
      <w:r>
        <w:t>Теляковского.М</w:t>
      </w:r>
      <w:proofErr w:type="spellEnd"/>
      <w:r>
        <w:t>., Просвещение,201</w:t>
      </w:r>
      <w:r w:rsidR="00393F92">
        <w:t>4</w:t>
      </w:r>
      <w:r>
        <w:t>год</w:t>
      </w:r>
    </w:p>
    <w:p w:rsidR="00941055" w:rsidRPr="0047219D" w:rsidRDefault="00941055" w:rsidP="00941055">
      <w:pPr>
        <w:pStyle w:val="af9"/>
      </w:pPr>
    </w:p>
    <w:p w:rsidR="00941055" w:rsidRPr="0047219D" w:rsidRDefault="00941055" w:rsidP="00941055">
      <w:pPr>
        <w:pStyle w:val="af9"/>
      </w:pPr>
      <w:r>
        <w:rPr>
          <w:rStyle w:val="c13"/>
        </w:rPr>
        <w:t xml:space="preserve">           </w:t>
      </w:r>
      <w:r w:rsidRPr="0047219D">
        <w:rPr>
          <w:rStyle w:val="c13"/>
        </w:rPr>
        <w:t>На изучение математики в 7 классе согласно Федеральному базисному учебному плану отводится 5 часов в неделю (всего 17</w:t>
      </w:r>
      <w:r>
        <w:rPr>
          <w:rStyle w:val="c13"/>
        </w:rPr>
        <w:t>5</w:t>
      </w:r>
      <w:r w:rsidRPr="0047219D">
        <w:rPr>
          <w:rStyle w:val="c13"/>
        </w:rPr>
        <w:t xml:space="preserve"> часов) из них на изучение алгебры – 3 часа в неделю (всего 10</w:t>
      </w:r>
      <w:r>
        <w:rPr>
          <w:rStyle w:val="c13"/>
        </w:rPr>
        <w:t>5</w:t>
      </w:r>
      <w:r w:rsidRPr="0047219D">
        <w:rPr>
          <w:rStyle w:val="c13"/>
        </w:rPr>
        <w:t xml:space="preserve"> час</w:t>
      </w:r>
      <w:r>
        <w:rPr>
          <w:rStyle w:val="c13"/>
        </w:rPr>
        <w:t>ов</w:t>
      </w:r>
      <w:r w:rsidRPr="0047219D">
        <w:rPr>
          <w:rStyle w:val="c13"/>
        </w:rPr>
        <w:t xml:space="preserve">) и 2 часа в неделю (всего </w:t>
      </w:r>
      <w:r>
        <w:rPr>
          <w:rStyle w:val="c13"/>
        </w:rPr>
        <w:t>70</w:t>
      </w:r>
      <w:r w:rsidRPr="0047219D">
        <w:rPr>
          <w:rStyle w:val="c13"/>
        </w:rPr>
        <w:t xml:space="preserve"> часов) на изучение геометрии. </w:t>
      </w:r>
    </w:p>
    <w:p w:rsidR="00941055" w:rsidRPr="0047219D" w:rsidRDefault="00941055" w:rsidP="00941055">
      <w:pPr>
        <w:pStyle w:val="af9"/>
      </w:pPr>
      <w:r w:rsidRPr="0047219D">
        <w:rPr>
          <w:rStyle w:val="c13"/>
        </w:rPr>
        <w:t xml:space="preserve"> Тематическое планирование составлено на основе авторской программы   Ю.Н. Макарычева, Н.Г. </w:t>
      </w:r>
      <w:proofErr w:type="spellStart"/>
      <w:r w:rsidRPr="0047219D">
        <w:rPr>
          <w:rStyle w:val="c13"/>
        </w:rPr>
        <w:t>Миндюка</w:t>
      </w:r>
      <w:proofErr w:type="spellEnd"/>
      <w:r w:rsidRPr="0047219D">
        <w:rPr>
          <w:rStyle w:val="c13"/>
        </w:rPr>
        <w:t>,  </w:t>
      </w:r>
      <w:proofErr w:type="spellStart"/>
      <w:r w:rsidRPr="0047219D">
        <w:rPr>
          <w:rStyle w:val="c13"/>
        </w:rPr>
        <w:t>К.И.Нешкова</w:t>
      </w:r>
      <w:proofErr w:type="spellEnd"/>
      <w:r w:rsidRPr="0047219D">
        <w:rPr>
          <w:rStyle w:val="c13"/>
        </w:rPr>
        <w:t xml:space="preserve">, </w:t>
      </w:r>
    </w:p>
    <w:p w:rsidR="00941055" w:rsidRPr="0047219D" w:rsidRDefault="00941055" w:rsidP="00941055">
      <w:pPr>
        <w:pStyle w:val="af9"/>
      </w:pPr>
      <w:r w:rsidRPr="0047219D">
        <w:rPr>
          <w:rStyle w:val="c13"/>
        </w:rPr>
        <w:t>С.Б.Суворовой,  представленного в программах общеобразовательных учреждений  «Алгебра 7-9 классы»</w:t>
      </w:r>
      <w:proofErr w:type="gramStart"/>
      <w:r w:rsidRPr="0047219D">
        <w:rPr>
          <w:rStyle w:val="c13"/>
        </w:rPr>
        <w:t xml:space="preserve"> .</w:t>
      </w:r>
      <w:proofErr w:type="gramEnd"/>
    </w:p>
    <w:p w:rsidR="00941055" w:rsidRDefault="00941055" w:rsidP="00941055">
      <w:pPr>
        <w:pStyle w:val="af5"/>
        <w:ind w:right="87"/>
      </w:pPr>
      <w:r>
        <w:rPr>
          <w:b/>
          <w:bCs/>
          <w:color w:val="000000"/>
          <w:szCs w:val="19"/>
        </w:rPr>
        <w:t xml:space="preserve">    </w:t>
      </w:r>
      <w:r>
        <w:t xml:space="preserve"> Рабочая программа рассчитана на 105 часов, 3 часа  в неделю.</w:t>
      </w:r>
    </w:p>
    <w:p w:rsidR="00941055" w:rsidRPr="00941055" w:rsidRDefault="00941055" w:rsidP="00941055">
      <w:pPr>
        <w:pStyle w:val="af9"/>
        <w:ind w:firstLine="709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41055">
        <w:rPr>
          <w:rStyle w:val="FontStyle13"/>
          <w:rFonts w:ascii="Times New Roman" w:hAnsi="Times New Roman" w:cs="Times New Roman"/>
          <w:b/>
          <w:sz w:val="24"/>
          <w:szCs w:val="24"/>
        </w:rPr>
        <w:t>Цели и задачи учебной дисциплины.</w:t>
      </w:r>
    </w:p>
    <w:p w:rsidR="00941055" w:rsidRPr="00941055" w:rsidRDefault="00941055" w:rsidP="00941055">
      <w:pPr>
        <w:pStyle w:val="af9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41055">
        <w:rPr>
          <w:rStyle w:val="FontStyle13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softHyphen/>
        <w:t>ния направлено на достижение следующих целей:</w:t>
      </w:r>
    </w:p>
    <w:p w:rsidR="00941055" w:rsidRPr="00941055" w:rsidRDefault="00941055" w:rsidP="00941055">
      <w:pPr>
        <w:pStyle w:val="af9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41055">
        <w:rPr>
          <w:rStyle w:val="FontStyle11"/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t>необ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softHyphen/>
        <w:t>ходимых для применения в практической деятельности, изу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softHyphen/>
        <w:t>чения смежных дисциплин, продолжения образования;</w:t>
      </w:r>
    </w:p>
    <w:p w:rsidR="00941055" w:rsidRPr="00941055" w:rsidRDefault="00941055" w:rsidP="00941055">
      <w:pPr>
        <w:pStyle w:val="af9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41055">
        <w:rPr>
          <w:rStyle w:val="FontStyle11"/>
          <w:rFonts w:ascii="Times New Roman" w:hAnsi="Times New Roman" w:cs="Times New Roman"/>
          <w:sz w:val="24"/>
          <w:szCs w:val="24"/>
        </w:rPr>
        <w:t xml:space="preserve">интеллектуальное развитие, 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41055" w:rsidRPr="00941055" w:rsidRDefault="00941055" w:rsidP="00941055">
      <w:pPr>
        <w:pStyle w:val="af9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41055">
        <w:rPr>
          <w:rStyle w:val="FontStyle11"/>
          <w:rFonts w:ascii="Times New Roman" w:hAnsi="Times New Roman" w:cs="Times New Roman"/>
          <w:sz w:val="24"/>
          <w:szCs w:val="24"/>
        </w:rPr>
        <w:t xml:space="preserve">формирование представлений 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t xml:space="preserve">об идеях и методах математики как универсального языка науки и техники, средства </w:t>
      </w:r>
      <w:r w:rsidRPr="00941055">
        <w:rPr>
          <w:rStyle w:val="FontStyle12"/>
          <w:rFonts w:ascii="Times New Roman" w:hAnsi="Times New Roman" w:cs="Times New Roman"/>
          <w:b w:val="0"/>
          <w:sz w:val="24"/>
          <w:szCs w:val="24"/>
        </w:rPr>
        <w:t>модели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t>рования явлений и процессов;</w:t>
      </w:r>
    </w:p>
    <w:p w:rsidR="00941055" w:rsidRPr="00941055" w:rsidRDefault="00941055" w:rsidP="00941055">
      <w:pPr>
        <w:pStyle w:val="af9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941055">
        <w:rPr>
          <w:rStyle w:val="FontStyle11"/>
          <w:rFonts w:ascii="Times New Roman" w:hAnsi="Times New Roman" w:cs="Times New Roman"/>
          <w:sz w:val="24"/>
          <w:szCs w:val="24"/>
        </w:rPr>
        <w:t xml:space="preserve">воспитание </w:t>
      </w:r>
      <w:r w:rsidRPr="00941055">
        <w:rPr>
          <w:rStyle w:val="FontStyle13"/>
          <w:rFonts w:ascii="Times New Roman" w:hAnsi="Times New Roman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41055" w:rsidRPr="00941055" w:rsidRDefault="00941055" w:rsidP="00941055">
      <w:pPr>
        <w:pStyle w:val="af9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41055">
        <w:rPr>
          <w:rStyle w:val="FontStyle12"/>
          <w:rFonts w:ascii="Times New Roman" w:hAnsi="Times New Roman" w:cs="Times New Roman"/>
          <w:b w:val="0"/>
          <w:sz w:val="24"/>
          <w:szCs w:val="24"/>
        </w:rPr>
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 и др.),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  <w:proofErr w:type="gramEnd"/>
      <w:r w:rsidRPr="0094105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 ходе изучения курса учащиеся овладевают приёмами вычислений на калькуляторе.</w:t>
      </w:r>
    </w:p>
    <w:p w:rsidR="00B13BB3" w:rsidRPr="00B06724" w:rsidRDefault="00941055" w:rsidP="0094105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055">
        <w:rPr>
          <w:rStyle w:val="FontStyle12"/>
          <w:rFonts w:ascii="Times New Roman" w:hAnsi="Times New Roman" w:cs="Times New Roman"/>
          <w:b w:val="0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  <w:r w:rsidR="00B13BB3" w:rsidRPr="00B06724">
        <w:rPr>
          <w:rFonts w:ascii="Times New Roman" w:hAnsi="Times New Roman"/>
          <w:sz w:val="24"/>
          <w:szCs w:val="24"/>
        </w:rPr>
        <w:t xml:space="preserve"> </w:t>
      </w:r>
    </w:p>
    <w:p w:rsidR="00B06724" w:rsidRPr="00941055" w:rsidRDefault="00B06724" w:rsidP="00DA7D0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1055">
        <w:rPr>
          <w:rFonts w:ascii="Times New Roman" w:hAnsi="Times New Roman"/>
          <w:b/>
          <w:sz w:val="24"/>
          <w:szCs w:val="24"/>
          <w:u w:val="single"/>
        </w:rPr>
        <w:t xml:space="preserve">Отличительные особенности рабочей программы по сравнению </w:t>
      </w:r>
      <w:proofErr w:type="gramStart"/>
      <w:r w:rsidRPr="00941055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941055">
        <w:rPr>
          <w:rFonts w:ascii="Times New Roman" w:hAnsi="Times New Roman"/>
          <w:b/>
          <w:sz w:val="24"/>
          <w:szCs w:val="24"/>
          <w:u w:val="single"/>
        </w:rPr>
        <w:t xml:space="preserve"> примерной:</w:t>
      </w:r>
      <w:r w:rsidRPr="00941055">
        <w:rPr>
          <w:rFonts w:ascii="Times New Roman" w:hAnsi="Times New Roman"/>
          <w:b/>
          <w:sz w:val="24"/>
          <w:szCs w:val="24"/>
        </w:rPr>
        <w:t xml:space="preserve"> </w:t>
      </w:r>
    </w:p>
    <w:p w:rsidR="00B06724" w:rsidRPr="00B06724" w:rsidRDefault="00B06724" w:rsidP="00DA7D0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06724">
        <w:rPr>
          <w:rFonts w:ascii="Times New Roman" w:hAnsi="Times New Roman"/>
          <w:sz w:val="24"/>
          <w:szCs w:val="24"/>
        </w:rPr>
        <w:t>В программу внесены изменения: уменьшено или увеличено количество часов на изучение некоторых тем. Сравнительная таблица приведена ниже.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7"/>
        <w:gridCol w:w="2520"/>
        <w:gridCol w:w="2650"/>
      </w:tblGrid>
      <w:tr w:rsidR="00B06724" w:rsidRPr="00B06724" w:rsidTr="00B06724">
        <w:trPr>
          <w:trHeight w:val="1024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DA7D01" w:rsidRDefault="00B06724" w:rsidP="00DA7D0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DA7D01" w:rsidRDefault="00B06724" w:rsidP="00DA7D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1">
              <w:rPr>
                <w:rFonts w:ascii="Times New Roman" w:hAnsi="Times New Roman"/>
                <w:b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DA7D01" w:rsidRDefault="00B06724" w:rsidP="00DA7D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7D01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B06724" w:rsidRPr="00B06724" w:rsidTr="00B06724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24" w:rsidRPr="00B06724" w:rsidRDefault="00B06724" w:rsidP="00DA7D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06724" w:rsidRPr="00B06724" w:rsidTr="00B0672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0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6724" w:rsidRPr="00B06724" w:rsidTr="00B0672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3. Степень с натуральным показателем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6724" w:rsidRPr="00B06724" w:rsidTr="00B06724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4. Многочлены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06724" w:rsidRPr="00B06724" w:rsidTr="00B0672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5. Формулы сокращённого умножения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06724" w:rsidRPr="00B06724" w:rsidTr="00B0672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6. Системы линейных уравнений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06724" w:rsidRPr="00B06724" w:rsidTr="00B06724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B0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724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B06724" w:rsidP="00DA7D01">
            <w:pPr>
              <w:spacing w:line="240" w:lineRule="auto"/>
              <w:ind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24" w:rsidRPr="00B06724" w:rsidRDefault="00941055" w:rsidP="00DA7D0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B42D0" w:rsidRPr="00B06724" w:rsidRDefault="00B06724" w:rsidP="00B65E0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724">
        <w:rPr>
          <w:rFonts w:ascii="Times New Roman" w:hAnsi="Times New Roman"/>
          <w:sz w:val="24"/>
          <w:szCs w:val="24"/>
        </w:rPr>
        <w:t xml:space="preserve">Внесение данных изменений позволит, повысить уровень </w:t>
      </w:r>
      <w:proofErr w:type="spellStart"/>
      <w:r w:rsidRPr="00B0672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06724">
        <w:rPr>
          <w:rFonts w:ascii="Times New Roman" w:hAnsi="Times New Roman"/>
          <w:sz w:val="24"/>
          <w:szCs w:val="24"/>
        </w:rPr>
        <w:t xml:space="preserve"> учащихся по предмету, а также более эффективно осуществить индивидуальный подход к </w:t>
      </w:r>
      <w:proofErr w:type="gramStart"/>
      <w:r w:rsidRPr="00B0672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06724">
        <w:rPr>
          <w:rFonts w:ascii="Times New Roman" w:hAnsi="Times New Roman"/>
          <w:sz w:val="24"/>
          <w:szCs w:val="24"/>
        </w:rPr>
        <w:t>.</w:t>
      </w:r>
      <w:r w:rsidR="00AB42D0" w:rsidRPr="00B06724">
        <w:rPr>
          <w:rFonts w:ascii="Times New Roman" w:hAnsi="Times New Roman"/>
          <w:sz w:val="24"/>
          <w:szCs w:val="24"/>
        </w:rPr>
        <w:t>.</w:t>
      </w:r>
    </w:p>
    <w:p w:rsidR="00AB42D0" w:rsidRPr="00B06724" w:rsidRDefault="00AB42D0" w:rsidP="00DA7D01">
      <w:pPr>
        <w:pStyle w:val="13"/>
        <w:shd w:val="clear" w:color="auto" w:fill="auto"/>
        <w:spacing w:before="0" w:line="240" w:lineRule="auto"/>
        <w:ind w:left="20" w:right="20"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Сознательное овладение учащимися системой алгебраиче</w:t>
      </w:r>
      <w:r w:rsidRPr="00B06724">
        <w:rPr>
          <w:sz w:val="24"/>
          <w:szCs w:val="24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AB42D0" w:rsidRPr="00B06724" w:rsidRDefault="00AB42D0" w:rsidP="00DA7D01">
      <w:pPr>
        <w:pStyle w:val="13"/>
        <w:shd w:val="clear" w:color="auto" w:fill="auto"/>
        <w:spacing w:before="0" w:line="240" w:lineRule="auto"/>
        <w:ind w:left="20" w:right="20"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Практическая значимость школьного курса алгебры обу</w:t>
      </w:r>
      <w:r w:rsidRPr="00B06724">
        <w:rPr>
          <w:sz w:val="24"/>
          <w:szCs w:val="24"/>
        </w:rPr>
        <w:softHyphen/>
        <w:t>словлена тем, что её объектом являются количественные от</w:t>
      </w:r>
      <w:r w:rsidRPr="00B06724">
        <w:rPr>
          <w:sz w:val="24"/>
          <w:szCs w:val="24"/>
        </w:rPr>
        <w:softHyphen/>
        <w:t>ношения действительного мира, пространственные формы. Математическая подготовка необходима для понимания принципов устройства и исполь</w:t>
      </w:r>
      <w:r w:rsidRPr="00B06724">
        <w:rPr>
          <w:sz w:val="24"/>
          <w:szCs w:val="24"/>
        </w:rPr>
        <w:softHyphen/>
        <w:t>зования современной техники, восприятия научных и техни</w:t>
      </w:r>
      <w:r w:rsidRPr="00B06724">
        <w:rPr>
          <w:sz w:val="24"/>
          <w:szCs w:val="24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AB42D0" w:rsidRPr="00B06724" w:rsidRDefault="00AB42D0" w:rsidP="00DA7D01">
      <w:pPr>
        <w:pStyle w:val="13"/>
        <w:shd w:val="clear" w:color="auto" w:fill="auto"/>
        <w:spacing w:before="0" w:line="240" w:lineRule="auto"/>
        <w:ind w:left="20" w:right="20"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Арифметика, алгебра и геометрия является одним из опорных предметов основной школы: она обеспечивает изучение других дисциплин. В пер</w:t>
      </w:r>
      <w:r w:rsidRPr="00B06724">
        <w:rPr>
          <w:sz w:val="24"/>
          <w:szCs w:val="24"/>
        </w:rPr>
        <w:softHyphen/>
        <w:t xml:space="preserve">вую очередь это относится к предметам </w:t>
      </w:r>
      <w:r w:rsidR="007E2AA9" w:rsidRPr="00B06724">
        <w:rPr>
          <w:sz w:val="24"/>
          <w:szCs w:val="24"/>
        </w:rPr>
        <w:t>естественнонаучного</w:t>
      </w:r>
      <w:r w:rsidRPr="00B06724">
        <w:rPr>
          <w:sz w:val="24"/>
          <w:szCs w:val="24"/>
        </w:rPr>
        <w:t xml:space="preserve"> цикла, в частности к физике. Развитие логического мышле</w:t>
      </w:r>
      <w:r w:rsidRPr="00B06724">
        <w:rPr>
          <w:sz w:val="24"/>
          <w:szCs w:val="24"/>
        </w:rPr>
        <w:softHyphen/>
        <w:t>ния учащихся при обучении математике, алгебре, геометрии способствует усвоению предметов гуманитарного цикла. Практические умения и на</w:t>
      </w:r>
      <w:r w:rsidRPr="00B06724">
        <w:rPr>
          <w:sz w:val="24"/>
          <w:szCs w:val="24"/>
        </w:rPr>
        <w:softHyphen/>
        <w:t>выки арифметического, алгебраического и геометрического характера необходимы для трудовой и профессиональной подготовки школьников.</w:t>
      </w:r>
    </w:p>
    <w:p w:rsidR="00AB42D0" w:rsidRPr="00B06724" w:rsidRDefault="00AB42D0" w:rsidP="00DA7D01">
      <w:pPr>
        <w:pStyle w:val="13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proofErr w:type="gramStart"/>
      <w:r w:rsidRPr="00B06724">
        <w:rPr>
          <w:sz w:val="24"/>
          <w:szCs w:val="24"/>
        </w:rPr>
        <w:t>Развитие у учащихся правильных представлений о сущности и происхождении арифметических, алгебраических и геометрических абстракций, соотношении ре</w:t>
      </w:r>
      <w:r w:rsidRPr="00B06724">
        <w:rPr>
          <w:sz w:val="24"/>
          <w:szCs w:val="24"/>
        </w:rPr>
        <w:softHyphen/>
        <w:t>ального и идеального, характере отражения математической на</w:t>
      </w:r>
      <w:r w:rsidRPr="00B06724">
        <w:rPr>
          <w:sz w:val="24"/>
          <w:szCs w:val="24"/>
        </w:rPr>
        <w:softHyphen/>
        <w:t>укой явлений и процессов реального мира, месте алгебры и геометрии в си</w:t>
      </w:r>
      <w:r w:rsidRPr="00B06724">
        <w:rPr>
          <w:sz w:val="24"/>
          <w:szCs w:val="24"/>
        </w:rPr>
        <w:softHyphen/>
        <w:t xml:space="preserve"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</w:t>
      </w:r>
      <w:proofErr w:type="gramEnd"/>
    </w:p>
    <w:p w:rsidR="00AB42D0" w:rsidRPr="00B06724" w:rsidRDefault="00AB42D0" w:rsidP="00DA7D01">
      <w:pPr>
        <w:pStyle w:val="13"/>
        <w:shd w:val="clear" w:color="auto" w:fill="auto"/>
        <w:spacing w:before="0"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Требуя от учащихся умственных и волевых усилий, кон</w:t>
      </w:r>
      <w:r w:rsidRPr="00B06724">
        <w:rPr>
          <w:sz w:val="24"/>
          <w:szCs w:val="24"/>
        </w:rPr>
        <w:softHyphen/>
        <w:t>центрации внимания, активности воображения, математи</w:t>
      </w:r>
      <w:r w:rsidRPr="00B06724">
        <w:rPr>
          <w:sz w:val="24"/>
          <w:szCs w:val="24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B06724">
        <w:rPr>
          <w:sz w:val="24"/>
          <w:szCs w:val="24"/>
        </w:rPr>
        <w:softHyphen/>
        <w:t>ность, ответственность, трудолюбие, дисциплину и критич</w:t>
      </w:r>
      <w:r w:rsidRPr="00B06724">
        <w:rPr>
          <w:sz w:val="24"/>
          <w:szCs w:val="24"/>
        </w:rPr>
        <w:softHyphen/>
        <w:t xml:space="preserve">ность мышления) и умение </w:t>
      </w:r>
      <w:r w:rsidR="007E2AA9" w:rsidRPr="00B06724">
        <w:rPr>
          <w:sz w:val="24"/>
          <w:szCs w:val="24"/>
        </w:rPr>
        <w:t>аргументировано</w:t>
      </w:r>
      <w:r w:rsidRPr="00B06724">
        <w:rPr>
          <w:sz w:val="24"/>
          <w:szCs w:val="24"/>
        </w:rPr>
        <w:t xml:space="preserve"> отстаивать свои взгляды и убеждения, а также способность принимать само</w:t>
      </w:r>
      <w:r w:rsidRPr="00B06724">
        <w:rPr>
          <w:sz w:val="24"/>
          <w:szCs w:val="24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595DA0" w:rsidRPr="00B06724" w:rsidRDefault="00AB42D0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rPr>
          <w:b/>
          <w:i/>
          <w:sz w:val="24"/>
          <w:szCs w:val="24"/>
        </w:rPr>
      </w:pPr>
      <w:r w:rsidRPr="00B06724">
        <w:rPr>
          <w:sz w:val="24"/>
          <w:szCs w:val="24"/>
        </w:rPr>
        <w:t>Изучение математики позволяет формиро</w:t>
      </w:r>
      <w:r w:rsidRPr="00B06724">
        <w:rPr>
          <w:sz w:val="24"/>
          <w:szCs w:val="24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B06724">
        <w:rPr>
          <w:sz w:val="24"/>
          <w:szCs w:val="24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B06724">
        <w:rPr>
          <w:sz w:val="24"/>
          <w:szCs w:val="24"/>
        </w:rPr>
        <w:softHyphen/>
        <w:t>юще, лаконично и ёмко, приобретают навыки чёткого, акку</w:t>
      </w:r>
      <w:r w:rsidRPr="00B06724">
        <w:rPr>
          <w:sz w:val="24"/>
          <w:szCs w:val="24"/>
        </w:rPr>
        <w:softHyphen/>
        <w:t>ратного и грамотного выполнения математических записей.                                   Важнейшей задачей школьного курса математики являет</w:t>
      </w:r>
      <w:r w:rsidRPr="00B06724">
        <w:rPr>
          <w:sz w:val="24"/>
          <w:szCs w:val="24"/>
        </w:rPr>
        <w:softHyphen/>
        <w:t>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</w:t>
      </w:r>
      <w:r w:rsidRPr="00B06724">
        <w:rPr>
          <w:sz w:val="24"/>
          <w:szCs w:val="24"/>
        </w:rPr>
        <w:softHyphen/>
        <w:t xml:space="preserve">кие </w:t>
      </w:r>
      <w:r w:rsidRPr="00B06724">
        <w:rPr>
          <w:sz w:val="24"/>
          <w:szCs w:val="24"/>
        </w:rPr>
        <w:lastRenderedPageBreak/>
        <w:t>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B06724">
        <w:rPr>
          <w:sz w:val="24"/>
          <w:szCs w:val="24"/>
        </w:rPr>
        <w:softHyphen/>
        <w:t>тики, формируя понимание красоты и изящества математи</w:t>
      </w:r>
      <w:r w:rsidRPr="00B06724">
        <w:rPr>
          <w:sz w:val="24"/>
          <w:szCs w:val="24"/>
        </w:rPr>
        <w:softHyphen/>
        <w:t>ческих рассуждений, математика вносит значительный вклад в эстетическое воспитание учащихся.</w:t>
      </w:r>
      <w:r w:rsidR="00595DA0" w:rsidRPr="00B06724">
        <w:rPr>
          <w:b/>
          <w:i/>
          <w:sz w:val="24"/>
          <w:szCs w:val="24"/>
        </w:rPr>
        <w:t xml:space="preserve"> </w:t>
      </w:r>
    </w:p>
    <w:p w:rsidR="007E2AA9" w:rsidRPr="00B06724" w:rsidRDefault="00595DA0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B06724">
        <w:rPr>
          <w:b/>
          <w:sz w:val="24"/>
          <w:szCs w:val="24"/>
        </w:rPr>
        <w:t>Общая характеристика учебного предмета</w:t>
      </w:r>
    </w:p>
    <w:p w:rsidR="00704BDE" w:rsidRPr="00B06724" w:rsidRDefault="00704BDE" w:rsidP="00DA7D01">
      <w:pPr>
        <w:pStyle w:val="13"/>
        <w:tabs>
          <w:tab w:val="left" w:pos="303"/>
        </w:tabs>
        <w:spacing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В курсе алгебры 7 класса можно выделить следующие основные содержательные линии: арифметика</w:t>
      </w:r>
      <w:r w:rsidR="00040EBE" w:rsidRPr="00B06724">
        <w:rPr>
          <w:sz w:val="24"/>
          <w:szCs w:val="24"/>
        </w:rPr>
        <w:t>,</w:t>
      </w:r>
      <w:r w:rsidR="0000366D" w:rsidRPr="00B06724">
        <w:rPr>
          <w:sz w:val="24"/>
          <w:szCs w:val="24"/>
        </w:rPr>
        <w:t xml:space="preserve"> алгебра</w:t>
      </w:r>
      <w:r w:rsidR="00F63581" w:rsidRPr="00B06724">
        <w:rPr>
          <w:sz w:val="24"/>
          <w:szCs w:val="24"/>
        </w:rPr>
        <w:t>, функции</w:t>
      </w:r>
      <w:r w:rsidRPr="00B06724">
        <w:rPr>
          <w:sz w:val="24"/>
          <w:szCs w:val="24"/>
        </w:rPr>
        <w:t xml:space="preserve">. </w:t>
      </w:r>
    </w:p>
    <w:p w:rsidR="00704BDE" w:rsidRPr="00B06724" w:rsidRDefault="00704BDE" w:rsidP="00DA7D01">
      <w:pPr>
        <w:pStyle w:val="13"/>
        <w:tabs>
          <w:tab w:val="left" w:pos="303"/>
        </w:tabs>
        <w:spacing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040EBE" w:rsidRPr="00B06724" w:rsidRDefault="00040EBE" w:rsidP="00DA7D01">
      <w:pPr>
        <w:pStyle w:val="13"/>
        <w:tabs>
          <w:tab w:val="left" w:pos="303"/>
        </w:tabs>
        <w:spacing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040EBE" w:rsidRPr="00B06724" w:rsidRDefault="00040EBE" w:rsidP="00DA7D01">
      <w:pPr>
        <w:pStyle w:val="13"/>
        <w:tabs>
          <w:tab w:val="left" w:pos="303"/>
        </w:tabs>
        <w:spacing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</w:t>
      </w:r>
      <w:r w:rsidR="00F63581" w:rsidRPr="00B06724">
        <w:rPr>
          <w:sz w:val="24"/>
          <w:szCs w:val="24"/>
        </w:rPr>
        <w:t xml:space="preserve">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F63581" w:rsidRPr="00B06724" w:rsidRDefault="00F63581" w:rsidP="00DA7D01">
      <w:pPr>
        <w:pStyle w:val="13"/>
        <w:tabs>
          <w:tab w:val="left" w:pos="303"/>
        </w:tabs>
        <w:spacing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00366D" w:rsidRPr="00B06724" w:rsidRDefault="006D2288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B06724">
        <w:rPr>
          <w:b/>
          <w:sz w:val="24"/>
          <w:szCs w:val="24"/>
        </w:rPr>
        <w:t>Описание места учебного  предмета в учебном плане</w:t>
      </w:r>
    </w:p>
    <w:p w:rsidR="006D2288" w:rsidRPr="00B06724" w:rsidRDefault="006D2288" w:rsidP="00DA7D01">
      <w:pPr>
        <w:pStyle w:val="13"/>
        <w:tabs>
          <w:tab w:val="left" w:pos="303"/>
        </w:tabs>
        <w:spacing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Описание места учебного предмета, курса в учебном плане</w:t>
      </w:r>
    </w:p>
    <w:p w:rsidR="006D2288" w:rsidRPr="00B06724" w:rsidRDefault="006D2288" w:rsidP="00DA7D01">
      <w:pPr>
        <w:pStyle w:val="13"/>
        <w:tabs>
          <w:tab w:val="left" w:pos="303"/>
        </w:tabs>
        <w:spacing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 xml:space="preserve">Согласно федеральному базисному учебному плану для </w:t>
      </w:r>
      <w:proofErr w:type="spellStart"/>
      <w:r w:rsidRPr="00B06724">
        <w:rPr>
          <w:sz w:val="24"/>
          <w:szCs w:val="24"/>
        </w:rPr>
        <w:t>общеобразовательнх</w:t>
      </w:r>
      <w:proofErr w:type="spellEnd"/>
      <w:r w:rsidRPr="00B06724">
        <w:rPr>
          <w:sz w:val="24"/>
          <w:szCs w:val="24"/>
        </w:rPr>
        <w:t xml:space="preserve">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9 класс. Рабочая программа для 7 класса рассчитана на 3 часа в неделю по алгебре и 2 часа в неделю по геометрии, общий объем 17</w:t>
      </w:r>
      <w:r w:rsidR="00941055">
        <w:rPr>
          <w:sz w:val="24"/>
          <w:szCs w:val="24"/>
        </w:rPr>
        <w:t>5</w:t>
      </w:r>
      <w:r w:rsidRPr="00B06724">
        <w:rPr>
          <w:sz w:val="24"/>
          <w:szCs w:val="24"/>
        </w:rPr>
        <w:t xml:space="preserve"> часов. Учитывая важность и объективную трудность этого предмета, педагог может увеличить учебное время до 6 и более уроков в неделю за счет школьного или регионального компонентов.</w:t>
      </w:r>
    </w:p>
    <w:p w:rsidR="0092432E" w:rsidRPr="00B06724" w:rsidRDefault="007E2AA9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B06724">
        <w:rPr>
          <w:b/>
          <w:sz w:val="24"/>
          <w:szCs w:val="24"/>
        </w:rPr>
        <w:t>Структура курса.</w:t>
      </w:r>
    </w:p>
    <w:p w:rsidR="0092432E" w:rsidRPr="00B06724" w:rsidRDefault="007E2AA9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Курс имеет следующую структуру:</w:t>
      </w:r>
    </w:p>
    <w:p w:rsidR="0092432E" w:rsidRPr="00B06724" w:rsidRDefault="007E2AA9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 xml:space="preserve">Раздел «Числа и вычисления» включает в себя работу с различными терминами, связанные с различными видами чисел и способами их записи: целые, дробные, десятичная дробь, положительные и отрицательные числа и т.д. </w:t>
      </w:r>
      <w:proofErr w:type="gramStart"/>
      <w:r w:rsidRPr="00B06724">
        <w:rPr>
          <w:sz w:val="24"/>
          <w:szCs w:val="24"/>
        </w:rPr>
        <w:t>Эта работа предполагает следующих умений: переходить от одной формы записи чисел к другой (например, представлять десятичную дробь в виде обыкновенной); исследовать ситуацию, требующую сравнения чисел, их упорядочения; понимать связь отношений «больше» и «меньше» с расположением точек на координатной прямой; планировать отношение задачи; действовать по заданному и самостоятельно составленному плану решения;</w:t>
      </w:r>
      <w:proofErr w:type="gramEnd"/>
      <w:r w:rsidRPr="00B06724">
        <w:rPr>
          <w:sz w:val="24"/>
          <w:szCs w:val="24"/>
        </w:rPr>
        <w:t xml:space="preserve"> составлять и решать пропорции, решать основные задачи на дроби, проценты.</w:t>
      </w:r>
    </w:p>
    <w:p w:rsidR="0092432E" w:rsidRPr="00B06724" w:rsidRDefault="007E2AA9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Раздел «Выражения и их преобразования» предусматривает ознакомление с терминами «выражение» и «тождественное преобразование», формирует понятие их в тексте и в речи учителя. Ведется работа по составлению несложных буквенных выражений и формул, осуществляются в выражениях и формулах числовые подстановки и выполнение соответствующих вычислений, начинается формирование умений выражать одну переменную через другую.</w:t>
      </w:r>
    </w:p>
    <w:p w:rsidR="0092432E" w:rsidRPr="00B06724" w:rsidRDefault="007E2AA9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lastRenderedPageBreak/>
        <w:t>В разделе «Уравнения и неравенства» формируется понимание, что уравнение – это математический аппарат решения разнообразных задач из математики, смежных областей знаний, практики. Ведется работа над правильным употребление терминов «уравнение» и «корень уравнения», решением простейших линейных уравнений и решением текстовых задач с помощью составлений уравнений.</w:t>
      </w:r>
    </w:p>
    <w:p w:rsidR="0092432E" w:rsidRPr="00B06724" w:rsidRDefault="007E2AA9" w:rsidP="00DA7D01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B06724">
        <w:rPr>
          <w:sz w:val="24"/>
          <w:szCs w:val="24"/>
        </w:rPr>
        <w:t>В разделе «Функции» формируется понятие, что функция – это математическая модель, позволяющая описывать и изучать разнообразные зависимости между реальными</w:t>
      </w:r>
      <w:r w:rsidR="0092432E" w:rsidRPr="00B06724">
        <w:rPr>
          <w:sz w:val="24"/>
          <w:szCs w:val="24"/>
        </w:rPr>
        <w:t xml:space="preserve"> </w:t>
      </w:r>
      <w:r w:rsidR="00595DA0" w:rsidRPr="00B06724">
        <w:rPr>
          <w:sz w:val="24"/>
          <w:szCs w:val="24"/>
        </w:rPr>
        <w:t xml:space="preserve">величинами. Ведется работа </w:t>
      </w:r>
      <w:proofErr w:type="gramStart"/>
      <w:r w:rsidR="00595DA0" w:rsidRPr="00B06724">
        <w:rPr>
          <w:sz w:val="24"/>
          <w:szCs w:val="24"/>
        </w:rPr>
        <w:t>по интерпретированию в несложных случаях в графиках реальных зависимостей между величинами при помощи</w:t>
      </w:r>
      <w:proofErr w:type="gramEnd"/>
      <w:r w:rsidR="00595DA0" w:rsidRPr="00B06724">
        <w:rPr>
          <w:sz w:val="24"/>
          <w:szCs w:val="24"/>
        </w:rPr>
        <w:t xml:space="preserve"> ответов на поставленные вопросы.</w:t>
      </w:r>
    </w:p>
    <w:p w:rsidR="00DC17E7" w:rsidRPr="00B06724" w:rsidRDefault="008956DC" w:rsidP="00E7366E">
      <w:pPr>
        <w:pStyle w:val="13"/>
        <w:tabs>
          <w:tab w:val="left" w:pos="303"/>
        </w:tabs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ru-RU"/>
        </w:rPr>
      </w:pPr>
      <w:r w:rsidRPr="00B06724">
        <w:rPr>
          <w:b/>
          <w:bCs/>
          <w:sz w:val="24"/>
          <w:szCs w:val="24"/>
          <w:lang w:eastAsia="ru-RU"/>
        </w:rPr>
        <w:t>С</w:t>
      </w:r>
      <w:r w:rsidR="007F15EE" w:rsidRPr="00B06724">
        <w:rPr>
          <w:b/>
          <w:bCs/>
          <w:sz w:val="24"/>
          <w:szCs w:val="24"/>
          <w:lang w:eastAsia="ru-RU"/>
        </w:rPr>
        <w:t>одержание учебного предмета</w:t>
      </w:r>
    </w:p>
    <w:p w:rsidR="00DC17E7" w:rsidRPr="00B06724" w:rsidRDefault="00DC17E7" w:rsidP="00DA7D0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7F15EE" w:rsidRPr="00B06724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  в неделю </w:t>
      </w:r>
      <w:r w:rsidR="007F15EE" w:rsidRPr="00B0672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941055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7F15EE"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941055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DC17E7" w:rsidRPr="00B06724" w:rsidRDefault="00DC17E7" w:rsidP="00DA7D01">
      <w:pPr>
        <w:shd w:val="clear" w:color="auto" w:fill="FFFFFF"/>
        <w:spacing w:before="77"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1.  Выражения, тождества, уравнения </w:t>
      </w:r>
    </w:p>
    <w:p w:rsidR="00DC17E7" w:rsidRPr="00B06724" w:rsidRDefault="00DC17E7" w:rsidP="00DA7D01">
      <w:pPr>
        <w:shd w:val="clear" w:color="auto" w:fill="FFFFFF"/>
        <w:spacing w:before="1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Основная цель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 w:rsidR="004D1F33" w:rsidRPr="00B06724">
        <w:rPr>
          <w:rFonts w:ascii="Times New Roman" w:hAnsi="Times New Roman"/>
          <w:color w:val="000000"/>
          <w:position w:val="-4"/>
          <w:sz w:val="24"/>
          <w:szCs w:val="24"/>
          <w:lang w:eastAsia="ru-RU"/>
        </w:rPr>
        <w:pict>
          <v:shape id="_x0000_i1025" type="#_x0000_t75" style="width:9.75pt;height:12pt">
            <v:imagedata r:id="rId9" o:title=""/>
          </v:shape>
        </w:pic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D1F33" w:rsidRPr="00B06724">
        <w:rPr>
          <w:rFonts w:ascii="Times New Roman" w:hAnsi="Times New Roman"/>
          <w:color w:val="000000"/>
          <w:position w:val="-4"/>
          <w:sz w:val="24"/>
          <w:szCs w:val="24"/>
          <w:lang w:eastAsia="ru-RU"/>
        </w:rPr>
        <w:pict>
          <v:shape id="_x0000_i1026" type="#_x0000_t75" style="width:9.75pt;height:12pt">
            <v:imagedata r:id="rId10" o:title=""/>
          </v:shape>
        </w:pic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дается понятие о двойных неравенствах.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раскрываться</w:t>
      </w:r>
      <w:proofErr w:type="gramEnd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ах =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различных значениях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а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2.  Функции 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DC17E7" w:rsidRPr="00B06724" w:rsidRDefault="00DC17E7" w:rsidP="00DA7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724">
        <w:rPr>
          <w:rFonts w:ascii="Times New Roman" w:hAnsi="Times New Roman"/>
          <w:sz w:val="24"/>
          <w:szCs w:val="24"/>
          <w:lang w:eastAsia="ru-RU"/>
        </w:rPr>
        <w:t xml:space="preserve">       Данная тема является начальным этапом в систематической функциональной </w:t>
      </w:r>
      <w:r w:rsidRPr="00B06724">
        <w:rPr>
          <w:rFonts w:ascii="Times New Roman" w:hAnsi="Times New Roman"/>
          <w:sz w:val="24"/>
          <w:szCs w:val="24"/>
          <w:lang w:eastAsia="ru-RU"/>
        </w:rPr>
        <w:lastRenderedPageBreak/>
        <w:t>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Функциональные понятия получают свою конкретизацию при изучении линейной функц</w:t>
      </w:r>
      <w:proofErr w:type="gramStart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ии и ее</w:t>
      </w:r>
      <w:proofErr w:type="gramEnd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proofErr w:type="gramStart"/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proofErr w:type="spellStart"/>
      <w:proofErr w:type="gram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где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B9"/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 как зависит от значений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взаимное расположение графиков двух функций вида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k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3.  Степень с натуральным показателем 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Степень с натуральным показателем и ее свойства. Одночлен. Функции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proofErr w:type="gramStart"/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у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=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х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и их графики.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 w:eastAsia="ru-RU"/>
        </w:rPr>
        <w:t>m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• 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 w:eastAsia="ru-RU"/>
        </w:rPr>
        <w:t>n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+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val="en-US" w:eastAsia="ru-RU"/>
        </w:rPr>
        <w:t>n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, 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: 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=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m-n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где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m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&gt;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n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, (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proofErr w:type="spellStart"/>
      <w:proofErr w:type="gramStart"/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proofErr w:type="gram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mn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, (а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п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= 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n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Рассмотрение функций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у = х</w:t>
      </w:r>
      <w:proofErr w:type="gramStart"/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, у = х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:</w:t>
      </w:r>
      <w:proofErr w:type="gram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график проходит через начало координат, ось </w:t>
      </w:r>
      <w:proofErr w:type="spellStart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Оу</w:t>
      </w:r>
      <w:proofErr w:type="spell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является его осью симметрии, график расположен в верхней полуплоскости.</w:t>
      </w:r>
    </w:p>
    <w:p w:rsidR="00DC17E7" w:rsidRPr="00B06724" w:rsidRDefault="00DC17E7" w:rsidP="00DA7D01">
      <w:pPr>
        <w:shd w:val="clear" w:color="auto" w:fill="FFFFFF"/>
        <w:spacing w:before="5" w:after="0" w:line="240" w:lineRule="auto"/>
        <w:ind w:right="2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Умение строить графики функций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у = х</w:t>
      </w:r>
      <w:proofErr w:type="gramStart"/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х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используется для ознакомления учащихся с графическим способом решения уравнений.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4.  Многочлены 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DC17E7" w:rsidRPr="00B06724" w:rsidRDefault="00DC17E7" w:rsidP="00DA7D01">
      <w:pPr>
        <w:shd w:val="clear" w:color="auto" w:fill="FFFFFF"/>
        <w:spacing w:after="206" w:line="240" w:lineRule="auto"/>
        <w:ind w:right="3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 Формулы сокращенного умножения 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Формулы (а ±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proofErr w:type="gramStart"/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2а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 ±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3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Ь + За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±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(а ±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) (а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. Применение формул сокращенного умножения в преобразованиях выражений.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(а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proofErr w:type="gramStart"/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Ь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(а ±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= а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2а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Наряду с указанными рассматриваются также формулы (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а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За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За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±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±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(а +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) (а</w:t>
      </w:r>
      <w:proofErr w:type="gramStart"/>
      <w:r w:rsidRPr="00B0672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sym w:font="Symbol" w:char="F0B1"/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+ </w:t>
      </w:r>
      <w:r w:rsidRPr="00B06724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).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они находят меньшее применение в курсе, поэтому не следует излишне увлекаться выполнением упражнений на </w:t>
      </w:r>
      <w:r w:rsidRPr="00B0672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их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6.   Системы линейных уравнений 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DC17E7" w:rsidRPr="00B06724" w:rsidRDefault="00DC17E7" w:rsidP="00DA7D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724">
        <w:rPr>
          <w:rFonts w:ascii="Times New Roman" w:hAnsi="Times New Roman"/>
          <w:spacing w:val="20"/>
          <w:sz w:val="24"/>
          <w:szCs w:val="24"/>
          <w:lang w:eastAsia="ru-RU"/>
        </w:rPr>
        <w:t xml:space="preserve">     Основная цель </w:t>
      </w:r>
      <w:r w:rsidRPr="00B06724">
        <w:rPr>
          <w:rFonts w:ascii="Times New Roman" w:hAnsi="Times New Roman"/>
          <w:sz w:val="24"/>
          <w:szCs w:val="24"/>
          <w:lang w:eastAsia="ru-RU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Изучение систем уравнений распределяется между курсами 7 и 9 классов. В 7 классе вводится понятие </w:t>
      </w:r>
      <w:proofErr w:type="gramStart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рассматриваются системы линейных уравнений.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Формируется умение строить график </w:t>
      </w:r>
      <w:proofErr w:type="gramStart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+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у = с,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где а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9"/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или 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Ь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9"/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 при различных значениях а, </w:t>
      </w:r>
      <w:r w:rsidRPr="00B06724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06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с. </w:t>
      </w: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DC17E7" w:rsidRPr="00B06724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7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40402E" w:rsidRPr="00DC17E7" w:rsidRDefault="00DC17E7" w:rsidP="00DA7D01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hAnsi="Times New Roman"/>
          <w:b/>
          <w:color w:val="000000"/>
          <w:sz w:val="24"/>
          <w:szCs w:val="21"/>
          <w:lang w:eastAsia="ru-RU"/>
        </w:rPr>
        <w:sectPr w:rsidR="0040402E" w:rsidRPr="00DC17E7" w:rsidSect="00393F92">
          <w:footerReference w:type="even" r:id="rId11"/>
          <w:type w:val="continuous"/>
          <w:pgSz w:w="11906" w:h="16838"/>
          <w:pgMar w:top="567" w:right="851" w:bottom="851" w:left="1134" w:header="709" w:footer="709" w:gutter="0"/>
          <w:pgNumType w:start="2"/>
          <w:cols w:space="708"/>
          <w:docGrid w:linePitch="360"/>
        </w:sectPr>
      </w:pPr>
      <w:r w:rsidRPr="00B067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7.Повторение</w:t>
      </w:r>
    </w:p>
    <w:p w:rsidR="003414E2" w:rsidRPr="007F15EE" w:rsidRDefault="0080040C" w:rsidP="00E7366E">
      <w:pPr>
        <w:pStyle w:val="dash0410005f0431005f0437005f0430005f0446005f0020005f0441005f043f005f0438005f0441005f043a005f0430"/>
        <w:ind w:left="0" w:firstLine="709"/>
        <w:contextualSpacing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F15EE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Тематическое планирование </w:t>
      </w:r>
    </w:p>
    <w:p w:rsidR="00155A4D" w:rsidRDefault="00155A4D" w:rsidP="00E7366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15EE">
        <w:rPr>
          <w:rFonts w:ascii="Times New Roman" w:hAnsi="Times New Roman"/>
          <w:b/>
          <w:sz w:val="24"/>
          <w:szCs w:val="24"/>
        </w:rPr>
        <w:t>Алгебра</w:t>
      </w:r>
      <w:r w:rsidR="00E7366E">
        <w:rPr>
          <w:rFonts w:ascii="Times New Roman" w:hAnsi="Times New Roman"/>
          <w:b/>
          <w:sz w:val="24"/>
          <w:szCs w:val="24"/>
        </w:rPr>
        <w:t xml:space="preserve">  </w:t>
      </w:r>
      <w:r w:rsidRPr="007F15EE">
        <w:rPr>
          <w:rFonts w:ascii="Times New Roman" w:hAnsi="Times New Roman"/>
          <w:b/>
          <w:sz w:val="24"/>
          <w:szCs w:val="24"/>
        </w:rPr>
        <w:t>7 класс</w:t>
      </w:r>
    </w:p>
    <w:p w:rsidR="00E7366E" w:rsidRPr="007F15EE" w:rsidRDefault="00E7366E" w:rsidP="00E7366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5960"/>
      </w:tblGrid>
      <w:tr w:rsidR="00155A4D" w:rsidRPr="00155A4D" w:rsidTr="00E7366E">
        <w:trPr>
          <w:trHeight w:val="450"/>
          <w:jc w:val="center"/>
        </w:trPr>
        <w:tc>
          <w:tcPr>
            <w:tcW w:w="3112" w:type="dxa"/>
            <w:tcBorders>
              <w:bottom w:val="single" w:sz="4" w:space="0" w:color="auto"/>
            </w:tcBorders>
          </w:tcPr>
          <w:p w:rsidR="00155A4D" w:rsidRPr="00585106" w:rsidRDefault="00155A4D" w:rsidP="00E7366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55A4D" w:rsidRPr="00585106" w:rsidRDefault="00155A4D" w:rsidP="00DA7D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155A4D" w:rsidRPr="00155A4D" w:rsidTr="00E7366E">
        <w:trPr>
          <w:trHeight w:val="175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55A4D" w:rsidRPr="00585106" w:rsidRDefault="00155A4D" w:rsidP="00DA7D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Выражения, тождества, уравнения - 22 часа</w:t>
            </w:r>
          </w:p>
        </w:tc>
      </w:tr>
      <w:tr w:rsidR="00155A4D" w:rsidRPr="00155A4D" w:rsidTr="00E7366E">
        <w:trPr>
          <w:trHeight w:val="144"/>
          <w:jc w:val="center"/>
        </w:trPr>
        <w:tc>
          <w:tcPr>
            <w:tcW w:w="3112" w:type="dxa"/>
            <w:tcBorders>
              <w:right w:val="single" w:sz="4" w:space="0" w:color="auto"/>
            </w:tcBorders>
          </w:tcPr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  <w:p w:rsidR="00155A4D" w:rsidRPr="00585106" w:rsidRDefault="00155A4D" w:rsidP="00DA7D01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left w:val="single" w:sz="4" w:space="0" w:color="auto"/>
            </w:tcBorders>
          </w:tcPr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выражений, а также выра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жений с переменными при указанных значениях пере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менных.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Использовать знаки  &gt;,&lt;,  считать и состав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лять двойные неравенства.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Выполнять простейшие преобразования выражений: при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водить подобные слагаемые, раскрывать скобки в сум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ме или разности выражений.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Решать уравнения вида ах = </w:t>
            </w:r>
            <w:proofErr w:type="spellStart"/>
            <w:r w:rsidRPr="0058510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ях а и </w:t>
            </w:r>
            <w:proofErr w:type="spellStart"/>
            <w:r w:rsidRPr="0058510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>, а также несложные уравнения, сводящиеся к ним.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Использовать аппарат уравнений для решения тексто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вых задач, интерпретировать результат.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155A4D" w:rsidRPr="00155A4D" w:rsidTr="00E7366E">
        <w:trPr>
          <w:trHeight w:val="144"/>
          <w:jc w:val="center"/>
        </w:trPr>
        <w:tc>
          <w:tcPr>
            <w:tcW w:w="9072" w:type="dxa"/>
            <w:gridSpan w:val="2"/>
          </w:tcPr>
          <w:p w:rsidR="00155A4D" w:rsidRPr="00585106" w:rsidRDefault="00155A4D" w:rsidP="00DA7D0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Функции – 11 часов</w:t>
            </w:r>
          </w:p>
        </w:tc>
      </w:tr>
      <w:tr w:rsidR="00155A4D" w:rsidRPr="00155A4D" w:rsidTr="00E7366E">
        <w:trPr>
          <w:trHeight w:val="273"/>
          <w:jc w:val="center"/>
        </w:trPr>
        <w:tc>
          <w:tcPr>
            <w:tcW w:w="3112" w:type="dxa"/>
            <w:tcBorders>
              <w:top w:val="single" w:sz="4" w:space="0" w:color="auto"/>
            </w:tcBorders>
          </w:tcPr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со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ставлять таблицы значений функции.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По графику функ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ции находить значение функции по известному значе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нию аргумента и решать обратную задачу.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Строить гра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фики прямой пропорциональности и линейной функции, описывать свойства этих функций.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Понимать, как влия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ет знак коэффициента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на расположение в координат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ной плоскости графика функции       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 </w:t>
            </w:r>
            <w:proofErr w:type="spellStart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</w:t>
            </w:r>
            <w:r w:rsidRPr="00585106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 ≠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0, как зависит от значений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8510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фиков двух функций вида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у=кх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Интерпретировать графики реальных зависимостей, описываемых форму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лами вида   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=кх</w:t>
            </w:r>
            <w:proofErr w:type="spellEnd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к≠0, </w:t>
            </w:r>
            <w:proofErr w:type="spellStart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у=кх+Ь</w:t>
            </w:r>
            <w:proofErr w:type="spellEnd"/>
          </w:p>
        </w:tc>
      </w:tr>
      <w:tr w:rsidR="00155A4D" w:rsidRPr="00155A4D" w:rsidTr="00E7366E">
        <w:trPr>
          <w:trHeight w:val="27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155A4D" w:rsidRPr="00585106" w:rsidRDefault="00155A4D" w:rsidP="00DA7D01">
            <w:pPr>
              <w:spacing w:after="0" w:line="240" w:lineRule="auto"/>
              <w:ind w:left="176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Степень с натуральным показателем – 11 часов</w:t>
            </w:r>
          </w:p>
        </w:tc>
      </w:tr>
      <w:tr w:rsidR="00155A4D" w:rsidRPr="00155A4D" w:rsidTr="00E7366E">
        <w:trPr>
          <w:trHeight w:val="557"/>
          <w:jc w:val="center"/>
        </w:trPr>
        <w:tc>
          <w:tcPr>
            <w:tcW w:w="3112" w:type="dxa"/>
          </w:tcPr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5960" w:type="dxa"/>
          </w:tcPr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Вычислять значения выражений вида </w:t>
            </w:r>
            <w:proofErr w:type="spellStart"/>
            <w:r w:rsidRPr="00585106">
              <w:rPr>
                <w:rFonts w:ascii="Times New Roman" w:hAnsi="Times New Roman"/>
                <w:sz w:val="24"/>
                <w:szCs w:val="24"/>
              </w:rPr>
              <w:t>аn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>, где а — про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извольное число, </w:t>
            </w:r>
            <w:proofErr w:type="spellStart"/>
            <w:proofErr w:type="gramStart"/>
            <w:r w:rsidRPr="005851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— натуральное число, устно и пись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менно, а также с помощью калькулятора.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вать, записывать в символической форме и обосновы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свойства степени с натуральным показателем.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Применять свойства степени для преобразования выра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Выполнять умножение одночленов и </w:t>
            </w:r>
          </w:p>
          <w:p w:rsidR="00155A4D" w:rsidRPr="00585106" w:rsidRDefault="00155A4D" w:rsidP="00E7366E">
            <w:pPr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возведение одночленов в степень. </w:t>
            </w:r>
          </w:p>
          <w:p w:rsidR="00E7366E" w:rsidRDefault="00155A4D" w:rsidP="00E7366E">
            <w:pPr>
              <w:numPr>
                <w:ilvl w:val="0"/>
                <w:numId w:val="37"/>
              </w:numPr>
              <w:spacing w:after="0" w:line="240" w:lineRule="auto"/>
              <w:ind w:left="183" w:hanging="5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Строить графики функций у = х</w:t>
            </w:r>
            <w:proofErr w:type="gramStart"/>
            <w:r w:rsidRPr="0058510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и у = х3. </w:t>
            </w:r>
          </w:p>
          <w:p w:rsidR="00155A4D" w:rsidRPr="00585106" w:rsidRDefault="00155A4D" w:rsidP="00E7366E">
            <w:pPr>
              <w:numPr>
                <w:ilvl w:val="0"/>
                <w:numId w:val="37"/>
              </w:numPr>
              <w:spacing w:after="0" w:line="240" w:lineRule="auto"/>
              <w:ind w:left="183" w:hanging="5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lastRenderedPageBreak/>
              <w:t>Решать графически уравнения   х</w:t>
            </w:r>
            <w:proofErr w:type="gramStart"/>
            <w:r w:rsidRPr="0058510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585106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+ Ь, х3 = </w:t>
            </w:r>
            <w:proofErr w:type="spellStart"/>
            <w:r w:rsidRPr="00585106">
              <w:rPr>
                <w:rFonts w:ascii="Times New Roman" w:hAnsi="Times New Roman"/>
                <w:sz w:val="24"/>
                <w:szCs w:val="24"/>
              </w:rPr>
              <w:t>кх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+ Ь, где к и </w:t>
            </w:r>
            <w:proofErr w:type="spellStart"/>
            <w:r w:rsidRPr="0058510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— некоторые числа</w:t>
            </w:r>
          </w:p>
        </w:tc>
      </w:tr>
      <w:tr w:rsidR="00155A4D" w:rsidRPr="00155A4D" w:rsidTr="00E7366E">
        <w:trPr>
          <w:trHeight w:val="195"/>
          <w:jc w:val="center"/>
        </w:trPr>
        <w:tc>
          <w:tcPr>
            <w:tcW w:w="9072" w:type="dxa"/>
            <w:gridSpan w:val="2"/>
          </w:tcPr>
          <w:p w:rsidR="00155A4D" w:rsidRPr="00585106" w:rsidRDefault="00155A4D" w:rsidP="00DA7D01">
            <w:pPr>
              <w:spacing w:after="0" w:line="240" w:lineRule="auto"/>
              <w:ind w:left="176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Многочлены – 17 часов</w:t>
            </w:r>
          </w:p>
        </w:tc>
      </w:tr>
      <w:tr w:rsidR="00155A4D" w:rsidRPr="00155A4D" w:rsidTr="00E7366E">
        <w:trPr>
          <w:trHeight w:val="414"/>
          <w:jc w:val="center"/>
        </w:trPr>
        <w:tc>
          <w:tcPr>
            <w:tcW w:w="3112" w:type="dxa"/>
          </w:tcPr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  <w:p w:rsidR="00155A4D" w:rsidRPr="00585106" w:rsidRDefault="00155A4D" w:rsidP="00DA7D01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</w:tcPr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Записывать многочлен в стандартном виде, определять степень многочлена.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многочленов, умножение одночлена на многочлен и многочлена на многочлен.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Выполнять разложение много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членов на множители, используя вынесение множителя за скобки и способ группировки.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  <w:tr w:rsidR="00155A4D" w:rsidRPr="00155A4D" w:rsidTr="00E7366E">
        <w:trPr>
          <w:trHeight w:val="414"/>
          <w:jc w:val="center"/>
        </w:trPr>
        <w:tc>
          <w:tcPr>
            <w:tcW w:w="9072" w:type="dxa"/>
            <w:gridSpan w:val="2"/>
          </w:tcPr>
          <w:p w:rsidR="00155A4D" w:rsidRPr="00585106" w:rsidRDefault="00155A4D" w:rsidP="00DA7D01">
            <w:pPr>
              <w:spacing w:after="0" w:line="240" w:lineRule="auto"/>
              <w:ind w:left="176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>. Формулы сокращённого умножения – 19 часов</w:t>
            </w:r>
          </w:p>
        </w:tc>
      </w:tr>
      <w:tr w:rsidR="00155A4D" w:rsidRPr="00155A4D" w:rsidTr="00E7366E">
        <w:trPr>
          <w:trHeight w:val="254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5960" w:type="dxa"/>
          </w:tcPr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ражений в многочлены, а также для разложения мно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гочленов на множители.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Использовать различные пре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образования целых выражений при решении уравнений, доказательстве тождеств, в задачах на делимость, в вы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числении значений некоторых выражений с помощью калькулятора</w:t>
            </w:r>
          </w:p>
        </w:tc>
      </w:tr>
      <w:tr w:rsidR="00155A4D" w:rsidRPr="00155A4D" w:rsidTr="00E7366E">
        <w:trPr>
          <w:trHeight w:val="335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A4D" w:rsidRPr="00585106" w:rsidRDefault="00155A4D" w:rsidP="00E7366E">
            <w:pPr>
              <w:spacing w:after="0" w:line="240" w:lineRule="auto"/>
              <w:ind w:left="176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5851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. Системы линейных уравнений – 16 часов </w:t>
            </w:r>
          </w:p>
        </w:tc>
      </w:tr>
      <w:tr w:rsidR="00155A4D" w:rsidRPr="00155A4D" w:rsidTr="00E7366E">
        <w:trPr>
          <w:trHeight w:val="701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  <w:p w:rsidR="00155A4D" w:rsidRPr="00585106" w:rsidRDefault="00155A4D" w:rsidP="00E7366E">
            <w:pPr>
              <w:spacing w:after="0" w:line="240" w:lineRule="auto"/>
              <w:ind w:left="34"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  <w:p w:rsidR="00155A4D" w:rsidRPr="00585106" w:rsidRDefault="00155A4D" w:rsidP="00DA7D01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</w:tcPr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го уравнения с двумя переменными.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Находить путём пе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ребора целые решения линейного уравнения с двумя переменными.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Строить график уравнения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ах + </w:t>
            </w:r>
            <w:proofErr w:type="spellStart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с, </w:t>
            </w:r>
            <w:proofErr w:type="gramStart"/>
            <w:r w:rsidRPr="00585106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</w:t>
            </w:r>
            <w:r w:rsidRPr="00585106">
              <w:rPr>
                <w:rFonts w:ascii="Times New Roman" w:hAnsi="Times New Roman"/>
                <w:i/>
                <w:iCs/>
                <w:smallCaps/>
                <w:sz w:val="24"/>
                <w:szCs w:val="24"/>
              </w:rPr>
              <w:t xml:space="preserve"> ≠ </w:t>
            </w:r>
            <w:r w:rsidRPr="00585106">
              <w:rPr>
                <w:rFonts w:ascii="Times New Roman" w:hAnsi="Times New Roman"/>
                <w:sz w:val="24"/>
                <w:szCs w:val="24"/>
              </w:rPr>
              <w:t>0 или</w:t>
            </w:r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5106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585106">
              <w:rPr>
                <w:rFonts w:ascii="Times New Roman" w:hAnsi="Times New Roman"/>
                <w:sz w:val="24"/>
                <w:szCs w:val="24"/>
              </w:rPr>
              <w:t xml:space="preserve"> ≠ 0.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Решать графическим способом си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стемы линейных уравнений с двумя переменными.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менять способ подстановки и способ сложения при ре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шении систем линейных уравнений с двумя переменны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 xml:space="preserve">ми. </w:t>
            </w:r>
          </w:p>
          <w:p w:rsidR="00155A4D" w:rsidRPr="00585106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задачи, используя в качестве алгебраической модели систему уравнений. </w:t>
            </w:r>
          </w:p>
          <w:p w:rsidR="00155A4D" w:rsidRPr="00E7366E" w:rsidRDefault="00155A4D" w:rsidP="00E7366E">
            <w:pPr>
              <w:numPr>
                <w:ilvl w:val="0"/>
                <w:numId w:val="4"/>
              </w:numPr>
              <w:spacing w:after="0" w:line="240" w:lineRule="auto"/>
              <w:ind w:left="176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sz w:val="24"/>
                <w:szCs w:val="24"/>
              </w:rPr>
              <w:t>Интерпре</w:t>
            </w:r>
            <w:r w:rsidRPr="00585106">
              <w:rPr>
                <w:rFonts w:ascii="Times New Roman" w:hAnsi="Times New Roman"/>
                <w:sz w:val="24"/>
                <w:szCs w:val="24"/>
              </w:rPr>
              <w:softHyphen/>
              <w:t>тировать результат, полученный при решении системы</w:t>
            </w:r>
          </w:p>
        </w:tc>
      </w:tr>
      <w:tr w:rsidR="00E7366E" w:rsidRPr="00155A4D" w:rsidTr="00E7366E">
        <w:trPr>
          <w:trHeight w:val="459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66E" w:rsidRPr="00585106" w:rsidRDefault="00E7366E" w:rsidP="00941055">
            <w:pPr>
              <w:spacing w:after="0" w:line="240" w:lineRule="auto"/>
              <w:ind w:left="8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– </w:t>
            </w:r>
            <w:r w:rsidR="009410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8510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155A4D" w:rsidRPr="001574FA" w:rsidRDefault="00155A4D" w:rsidP="00DA7D01">
      <w:pPr>
        <w:pStyle w:val="dash0410005f0431005f0437005f0430005f0446005f0020005f0441005f043f005f0438005f0441005f043a005f0430"/>
        <w:ind w:left="0" w:firstLine="709"/>
        <w:contextualSpacing/>
        <w:jc w:val="center"/>
        <w:rPr>
          <w:b/>
          <w:i/>
          <w:sz w:val="28"/>
          <w:szCs w:val="28"/>
        </w:rPr>
      </w:pPr>
    </w:p>
    <w:p w:rsidR="00AB42D0" w:rsidRDefault="00AB42D0" w:rsidP="00DA7D01">
      <w:pPr>
        <w:pStyle w:val="12"/>
        <w:shd w:val="clear" w:color="auto" w:fill="auto"/>
        <w:spacing w:after="0" w:line="240" w:lineRule="auto"/>
        <w:ind w:left="2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5A4D" w:rsidRDefault="00155A4D" w:rsidP="00DA7D01">
      <w:pPr>
        <w:pStyle w:val="12"/>
        <w:shd w:val="clear" w:color="auto" w:fill="auto"/>
        <w:spacing w:after="0" w:line="240" w:lineRule="auto"/>
        <w:ind w:left="2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5A4D" w:rsidRDefault="00155A4D" w:rsidP="00DA7D01">
      <w:pPr>
        <w:pStyle w:val="12"/>
        <w:shd w:val="clear" w:color="auto" w:fill="auto"/>
        <w:spacing w:after="0" w:line="240" w:lineRule="auto"/>
        <w:ind w:left="2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1055" w:rsidRDefault="00941055" w:rsidP="00DA7D01">
      <w:pPr>
        <w:pStyle w:val="12"/>
        <w:shd w:val="clear" w:color="auto" w:fill="auto"/>
        <w:spacing w:after="0" w:line="240" w:lineRule="auto"/>
        <w:ind w:left="2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3F92" w:rsidRDefault="00393F92" w:rsidP="00DA7D01">
      <w:pPr>
        <w:pStyle w:val="12"/>
        <w:shd w:val="clear" w:color="auto" w:fill="auto"/>
        <w:spacing w:after="0" w:line="240" w:lineRule="auto"/>
        <w:ind w:left="2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93F92" w:rsidRDefault="00393F92" w:rsidP="00DA7D01">
      <w:pPr>
        <w:pStyle w:val="12"/>
        <w:shd w:val="clear" w:color="auto" w:fill="auto"/>
        <w:spacing w:after="0" w:line="240" w:lineRule="auto"/>
        <w:ind w:left="2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55A4D" w:rsidRDefault="00155A4D" w:rsidP="00DA7D01">
      <w:pPr>
        <w:pStyle w:val="12"/>
        <w:shd w:val="clear" w:color="auto" w:fill="auto"/>
        <w:spacing w:after="0" w:line="240" w:lineRule="auto"/>
        <w:ind w:left="2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71AAF" w:rsidRPr="007F15EE" w:rsidRDefault="007F15EE" w:rsidP="00DA7D0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5EE">
        <w:rPr>
          <w:rFonts w:ascii="Times New Roman" w:hAnsi="Times New Roman"/>
          <w:b/>
          <w:sz w:val="28"/>
          <w:szCs w:val="28"/>
        </w:rPr>
        <w:lastRenderedPageBreak/>
        <w:t>У</w:t>
      </w:r>
      <w:r w:rsidR="00B13BB3" w:rsidRPr="007F15EE">
        <w:rPr>
          <w:rFonts w:ascii="Times New Roman" w:hAnsi="Times New Roman"/>
          <w:b/>
          <w:sz w:val="28"/>
          <w:szCs w:val="28"/>
        </w:rPr>
        <w:t xml:space="preserve">чебно-методического </w:t>
      </w:r>
      <w:r w:rsidR="005632CB" w:rsidRPr="007F15EE">
        <w:rPr>
          <w:rFonts w:ascii="Times New Roman" w:hAnsi="Times New Roman"/>
          <w:b/>
          <w:sz w:val="28"/>
          <w:szCs w:val="28"/>
        </w:rPr>
        <w:t xml:space="preserve">и материально-технического </w:t>
      </w:r>
      <w:r w:rsidR="00B13BB3" w:rsidRPr="007F15EE">
        <w:rPr>
          <w:rFonts w:ascii="Times New Roman" w:hAnsi="Times New Roman"/>
          <w:b/>
          <w:sz w:val="28"/>
          <w:szCs w:val="28"/>
        </w:rPr>
        <w:t>обеспечения</w:t>
      </w:r>
      <w:r w:rsidR="005632CB" w:rsidRPr="007F15EE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C311B3" w:rsidRPr="00C311B3" w:rsidRDefault="00F43BD2" w:rsidP="00DA7D01">
      <w:pPr>
        <w:pStyle w:val="22"/>
        <w:shd w:val="clear" w:color="auto" w:fill="auto"/>
        <w:spacing w:before="0" w:after="0" w:line="240" w:lineRule="auto"/>
        <w:ind w:firstLine="709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Алгебра 7 класс</w:t>
      </w:r>
      <w:r w:rsidR="00C311B3" w:rsidRPr="00C311B3">
        <w:rPr>
          <w:b/>
          <w:sz w:val="24"/>
          <w:szCs w:val="24"/>
        </w:rPr>
        <w:t>:</w:t>
      </w:r>
    </w:p>
    <w:p w:rsidR="00F43BD2" w:rsidRPr="00F43BD2" w:rsidRDefault="00F43BD2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>Алге</w:t>
      </w:r>
      <w:r>
        <w:rPr>
          <w:rFonts w:ascii="Times New Roman" w:hAnsi="Times New Roman"/>
          <w:sz w:val="24"/>
          <w:szCs w:val="24"/>
        </w:rPr>
        <w:t xml:space="preserve">бра: 7—9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элементы статисти</w:t>
      </w:r>
      <w:r w:rsidRPr="00F43BD2">
        <w:rPr>
          <w:rFonts w:ascii="Times New Roman" w:hAnsi="Times New Roman"/>
          <w:sz w:val="24"/>
          <w:szCs w:val="24"/>
        </w:rPr>
        <w:t xml:space="preserve">ки и теории вероятностей: </w:t>
      </w:r>
      <w:proofErr w:type="spellStart"/>
      <w:r w:rsidRPr="00F43BD2"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/ Ю. Н. Мака</w:t>
      </w:r>
      <w:r w:rsidRPr="00F43BD2">
        <w:rPr>
          <w:rFonts w:ascii="Times New Roman" w:hAnsi="Times New Roman"/>
          <w:sz w:val="24"/>
          <w:szCs w:val="24"/>
        </w:rPr>
        <w:t>рычев, Н. Г.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>. — М.: Просвещение, 2008</w:t>
      </w:r>
      <w:r w:rsidRPr="00F43BD2">
        <w:rPr>
          <w:rFonts w:ascii="Times New Roman" w:hAnsi="Times New Roman"/>
          <w:sz w:val="24"/>
          <w:szCs w:val="24"/>
        </w:rPr>
        <w:t>.</w:t>
      </w:r>
    </w:p>
    <w:p w:rsidR="00F43BD2" w:rsidRPr="00F43BD2" w:rsidRDefault="00F43BD2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 xml:space="preserve">Макарычев Ю. Н. Алгебра: 7 </w:t>
      </w:r>
      <w:proofErr w:type="spellStart"/>
      <w:r w:rsidRPr="00F43BD2">
        <w:rPr>
          <w:rFonts w:ascii="Times New Roman" w:hAnsi="Times New Roman"/>
          <w:sz w:val="24"/>
          <w:szCs w:val="24"/>
        </w:rPr>
        <w:t>кл</w:t>
      </w:r>
      <w:proofErr w:type="spellEnd"/>
      <w:r w:rsidRPr="00F43BD2">
        <w:rPr>
          <w:rFonts w:ascii="Times New Roman" w:hAnsi="Times New Roman"/>
          <w:sz w:val="24"/>
          <w:szCs w:val="24"/>
        </w:rPr>
        <w:t xml:space="preserve">. / Ю. Н. Макарычев, Н. Г. </w:t>
      </w:r>
      <w:proofErr w:type="spellStart"/>
      <w:r w:rsidRPr="00F43BD2">
        <w:rPr>
          <w:rFonts w:ascii="Times New Roman" w:hAnsi="Times New Roman"/>
          <w:sz w:val="24"/>
          <w:szCs w:val="24"/>
        </w:rPr>
        <w:t>Миндюк</w:t>
      </w:r>
      <w:proofErr w:type="spellEnd"/>
      <w:r w:rsidRPr="00F43BD2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F43BD2">
        <w:rPr>
          <w:rFonts w:ascii="Times New Roman" w:hAnsi="Times New Roman"/>
          <w:sz w:val="24"/>
          <w:szCs w:val="24"/>
        </w:rPr>
        <w:t>Нешков</w:t>
      </w:r>
      <w:proofErr w:type="spellEnd"/>
      <w:r w:rsidRPr="00F43BD2">
        <w:rPr>
          <w:rFonts w:ascii="Times New Roman" w:hAnsi="Times New Roman"/>
          <w:sz w:val="24"/>
          <w:szCs w:val="24"/>
        </w:rPr>
        <w:t>, С. Б. Суворов</w:t>
      </w:r>
      <w:r>
        <w:rPr>
          <w:rFonts w:ascii="Times New Roman" w:hAnsi="Times New Roman"/>
          <w:sz w:val="24"/>
          <w:szCs w:val="24"/>
        </w:rPr>
        <w:t>а. — М.: Просвещение, 2007—2013</w:t>
      </w:r>
      <w:r w:rsidRPr="00F43BD2">
        <w:rPr>
          <w:rFonts w:ascii="Times New Roman" w:hAnsi="Times New Roman"/>
          <w:sz w:val="24"/>
          <w:szCs w:val="24"/>
        </w:rPr>
        <w:t>.</w:t>
      </w:r>
    </w:p>
    <w:p w:rsidR="00F43BD2" w:rsidRPr="00F43BD2" w:rsidRDefault="00F43BD2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 xml:space="preserve">Макарычев Ю. Н. Алгебра: 9 </w:t>
      </w:r>
      <w:proofErr w:type="spellStart"/>
      <w:r w:rsidRPr="00F43BD2">
        <w:rPr>
          <w:rFonts w:ascii="Times New Roman" w:hAnsi="Times New Roman"/>
          <w:sz w:val="24"/>
          <w:szCs w:val="24"/>
        </w:rPr>
        <w:t>кл</w:t>
      </w:r>
      <w:proofErr w:type="spellEnd"/>
      <w:r w:rsidRPr="00F43BD2">
        <w:rPr>
          <w:rFonts w:ascii="Times New Roman" w:hAnsi="Times New Roman"/>
          <w:sz w:val="24"/>
          <w:szCs w:val="24"/>
        </w:rPr>
        <w:t xml:space="preserve">. / Ю. Н. Макарычев, Н. Г. </w:t>
      </w:r>
      <w:proofErr w:type="spellStart"/>
      <w:r w:rsidRPr="00F43BD2">
        <w:rPr>
          <w:rFonts w:ascii="Times New Roman" w:hAnsi="Times New Roman"/>
          <w:sz w:val="24"/>
          <w:szCs w:val="24"/>
        </w:rPr>
        <w:t>Миндюк</w:t>
      </w:r>
      <w:proofErr w:type="spellEnd"/>
      <w:r w:rsidRPr="00F43BD2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F43BD2">
        <w:rPr>
          <w:rFonts w:ascii="Times New Roman" w:hAnsi="Times New Roman"/>
          <w:sz w:val="24"/>
          <w:szCs w:val="24"/>
        </w:rPr>
        <w:t>Нешков</w:t>
      </w:r>
      <w:proofErr w:type="spellEnd"/>
      <w:r w:rsidRPr="00F43BD2">
        <w:rPr>
          <w:rFonts w:ascii="Times New Roman" w:hAnsi="Times New Roman"/>
          <w:sz w:val="24"/>
          <w:szCs w:val="24"/>
        </w:rPr>
        <w:t xml:space="preserve"> и др. — М.: Просвещение, 2008-2011.</w:t>
      </w:r>
    </w:p>
    <w:p w:rsidR="00F43BD2" w:rsidRPr="00F43BD2" w:rsidRDefault="00F43BD2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 xml:space="preserve">Макарычев Ю. Н.Изучение алгебры в 7—9 </w:t>
      </w:r>
      <w:proofErr w:type="spellStart"/>
      <w:r w:rsidRPr="00F43BD2">
        <w:rPr>
          <w:rFonts w:ascii="Times New Roman" w:hAnsi="Times New Roman"/>
          <w:sz w:val="24"/>
          <w:szCs w:val="24"/>
        </w:rPr>
        <w:t>кл</w:t>
      </w:r>
      <w:proofErr w:type="spellEnd"/>
      <w:r w:rsidRPr="00F43BD2">
        <w:rPr>
          <w:rFonts w:ascii="Times New Roman" w:hAnsi="Times New Roman"/>
          <w:sz w:val="24"/>
          <w:szCs w:val="24"/>
        </w:rPr>
        <w:t xml:space="preserve">.: пособие для учителей / Ю. Н. Макарычев, Н. Г. </w:t>
      </w:r>
      <w:proofErr w:type="spellStart"/>
      <w:r w:rsidRPr="00F43BD2">
        <w:rPr>
          <w:rFonts w:ascii="Times New Roman" w:hAnsi="Times New Roman"/>
          <w:sz w:val="24"/>
          <w:szCs w:val="24"/>
        </w:rPr>
        <w:t>Миндюк</w:t>
      </w:r>
      <w:proofErr w:type="spellEnd"/>
      <w:r w:rsidRPr="00F43BD2">
        <w:rPr>
          <w:rFonts w:ascii="Times New Roman" w:hAnsi="Times New Roman"/>
          <w:sz w:val="24"/>
          <w:szCs w:val="24"/>
        </w:rPr>
        <w:t>, С. Б. Суворова и др. — М.: Просвещение, 2009.</w:t>
      </w:r>
    </w:p>
    <w:p w:rsidR="00F43BD2" w:rsidRPr="00F43BD2" w:rsidRDefault="00F43BD2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43BD2">
        <w:rPr>
          <w:rFonts w:ascii="Times New Roman" w:hAnsi="Times New Roman"/>
          <w:sz w:val="24"/>
          <w:szCs w:val="24"/>
        </w:rPr>
        <w:t>Пичурин</w:t>
      </w:r>
      <w:proofErr w:type="spellEnd"/>
      <w:r w:rsidRPr="00F43BD2">
        <w:rPr>
          <w:rFonts w:ascii="Times New Roman" w:hAnsi="Times New Roman"/>
          <w:sz w:val="24"/>
          <w:szCs w:val="24"/>
        </w:rPr>
        <w:t xml:space="preserve"> Л. Ф. За страницами учебника алгебры / Ф. </w:t>
      </w:r>
      <w:proofErr w:type="spellStart"/>
      <w:r w:rsidRPr="00F43BD2">
        <w:rPr>
          <w:rFonts w:ascii="Times New Roman" w:hAnsi="Times New Roman"/>
          <w:sz w:val="24"/>
          <w:szCs w:val="24"/>
        </w:rPr>
        <w:t>Пичурин</w:t>
      </w:r>
      <w:proofErr w:type="spellEnd"/>
      <w:r w:rsidRPr="00F43BD2">
        <w:rPr>
          <w:rFonts w:ascii="Times New Roman" w:hAnsi="Times New Roman"/>
          <w:sz w:val="24"/>
          <w:szCs w:val="24"/>
        </w:rPr>
        <w:t>. — М.: Просвещение, 1991.</w:t>
      </w:r>
    </w:p>
    <w:p w:rsidR="00F43BD2" w:rsidRPr="00F43BD2" w:rsidRDefault="00F43BD2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3BD2">
        <w:rPr>
          <w:rFonts w:ascii="Times New Roman" w:hAnsi="Times New Roman"/>
          <w:sz w:val="24"/>
          <w:szCs w:val="24"/>
        </w:rPr>
        <w:t xml:space="preserve">Пойа </w:t>
      </w:r>
      <w:proofErr w:type="gramStart"/>
      <w:r w:rsidRPr="00F43BD2">
        <w:rPr>
          <w:rFonts w:ascii="Times New Roman" w:hAnsi="Times New Roman"/>
          <w:sz w:val="24"/>
          <w:szCs w:val="24"/>
        </w:rPr>
        <w:t>Дж</w:t>
      </w:r>
      <w:proofErr w:type="gramEnd"/>
      <w:r w:rsidRPr="00F43BD2">
        <w:rPr>
          <w:rFonts w:ascii="Times New Roman" w:hAnsi="Times New Roman"/>
          <w:sz w:val="24"/>
          <w:szCs w:val="24"/>
        </w:rPr>
        <w:t>. Как решать задачу? / Дж. Пойа. — М.: Просвещение, 1991.</w:t>
      </w:r>
    </w:p>
    <w:p w:rsidR="00F43BD2" w:rsidRPr="00F43BD2" w:rsidRDefault="00F43BD2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43BD2">
        <w:rPr>
          <w:rFonts w:ascii="Times New Roman" w:hAnsi="Times New Roman"/>
          <w:sz w:val="24"/>
          <w:szCs w:val="24"/>
        </w:rPr>
        <w:t>www.ege.edu.ru</w:t>
      </w:r>
      <w:proofErr w:type="spellEnd"/>
      <w:r w:rsidRPr="00F43BD2">
        <w:rPr>
          <w:rFonts w:ascii="Times New Roman" w:hAnsi="Times New Roman"/>
          <w:sz w:val="24"/>
          <w:szCs w:val="24"/>
        </w:rPr>
        <w:t xml:space="preserve"> Аналитиче</w:t>
      </w:r>
      <w:r>
        <w:rPr>
          <w:rFonts w:ascii="Times New Roman" w:hAnsi="Times New Roman"/>
          <w:sz w:val="24"/>
          <w:szCs w:val="24"/>
        </w:rPr>
        <w:t>ские отчёты. Результаты ЕГЭ. Фе</w:t>
      </w:r>
      <w:r w:rsidRPr="00F43BD2">
        <w:rPr>
          <w:rFonts w:ascii="Times New Roman" w:hAnsi="Times New Roman"/>
          <w:sz w:val="24"/>
          <w:szCs w:val="24"/>
        </w:rPr>
        <w:t>деральный институт педагогических измерений; Министерство образования и науки РФ, Федеральная служба по надзору в сфере образования и науки. (2003—2009 гг.).</w:t>
      </w:r>
    </w:p>
    <w:p w:rsidR="00C311B3" w:rsidRPr="00C311B3" w:rsidRDefault="00C311B3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11B3">
        <w:rPr>
          <w:rFonts w:ascii="Times New Roman" w:hAnsi="Times New Roman"/>
          <w:sz w:val="24"/>
          <w:szCs w:val="24"/>
        </w:rPr>
        <w:t xml:space="preserve">Интернет-ресурсы на русском языке </w:t>
      </w:r>
      <w:hyperlink r:id="rId12" w:history="1">
        <w:r w:rsidR="00DC3D0C" w:rsidRPr="000F6B9C">
          <w:rPr>
            <w:rStyle w:val="a9"/>
            <w:rFonts w:ascii="Times New Roman" w:hAnsi="Times New Roman"/>
            <w:sz w:val="24"/>
            <w:szCs w:val="24"/>
          </w:rPr>
          <w:t>http://ilib.mirror1.mccme.ru/</w:t>
        </w:r>
      </w:hyperlink>
      <w:r w:rsidRPr="00C311B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http://window.edu.ru/window/library/</w:t>
        </w:r>
      </w:hyperlink>
      <w:r w:rsidRPr="00C311B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http://www.problems.ru/</w:t>
        </w:r>
      </w:hyperlink>
      <w:r w:rsidRPr="00C311B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http://kvant</w:t>
        </w:r>
      </w:hyperlink>
      <w:r w:rsidRPr="00C311B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11B3">
        <w:rPr>
          <w:rFonts w:ascii="Times New Roman" w:hAnsi="Times New Roman"/>
          <w:sz w:val="24"/>
          <w:szCs w:val="24"/>
        </w:rPr>
        <w:t>mirror</w:t>
      </w:r>
      <w:proofErr w:type="spellEnd"/>
      <w:r w:rsidRPr="00C311B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C311B3">
        <w:rPr>
          <w:rFonts w:ascii="Times New Roman" w:hAnsi="Times New Roman"/>
          <w:sz w:val="24"/>
          <w:szCs w:val="24"/>
        </w:rPr>
        <w:t>mccme</w:t>
      </w:r>
      <w:proofErr w:type="spellEnd"/>
      <w:r w:rsidRPr="00C311B3">
        <w:rPr>
          <w:rFonts w:ascii="Times New Roman" w:hAnsi="Times New Roman"/>
          <w:sz w:val="24"/>
          <w:szCs w:val="24"/>
        </w:rPr>
        <w:t xml:space="preserve">. ru/ </w:t>
      </w:r>
      <w:hyperlink r:id="rId16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http://www.etudes.ru/</w:t>
        </w:r>
      </w:hyperlink>
    </w:p>
    <w:p w:rsidR="00C311B3" w:rsidRPr="00EF37A4" w:rsidRDefault="00C311B3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11B3">
        <w:rPr>
          <w:rFonts w:ascii="Times New Roman" w:hAnsi="Times New Roman"/>
          <w:sz w:val="24"/>
          <w:szCs w:val="24"/>
        </w:rPr>
        <w:t xml:space="preserve">Интернет-ресурсы на английском языке </w:t>
      </w:r>
      <w:hyperlink r:id="rId17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http://mathworld.wolfram.com/</w:t>
        </w:r>
      </w:hyperlink>
      <w:r w:rsidRPr="00C311B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C311B3">
          <w:rPr>
            <w:rStyle w:val="a9"/>
            <w:rFonts w:ascii="Times New Roman" w:hAnsi="Times New Roman"/>
            <w:sz w:val="24"/>
            <w:szCs w:val="24"/>
          </w:rPr>
          <w:t>http://forumgeom.fau.edu/</w:t>
        </w:r>
      </w:hyperlink>
    </w:p>
    <w:p w:rsidR="00EF37A4" w:rsidRPr="00EF37A4" w:rsidRDefault="00EF37A4" w:rsidP="00DA7D01">
      <w:pPr>
        <w:pStyle w:val="aa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37A4">
        <w:rPr>
          <w:rFonts w:ascii="Times New Roman" w:hAnsi="Times New Roman"/>
          <w:sz w:val="24"/>
          <w:szCs w:val="24"/>
        </w:rPr>
        <w:t>Я иду на урок</w:t>
      </w:r>
      <w:r>
        <w:rPr>
          <w:rFonts w:ascii="Times New Roman" w:hAnsi="Times New Roman"/>
          <w:sz w:val="24"/>
          <w:szCs w:val="24"/>
        </w:rPr>
        <w:t xml:space="preserve"> математики (методические разработки). – Режим доступа: </w:t>
      </w:r>
      <w:hyperlink r:id="rId19" w:history="1"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EF37A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festival</w:t>
        </w:r>
        <w:r w:rsidRPr="00EF37A4">
          <w:rPr>
            <w:rStyle w:val="a9"/>
            <w:rFonts w:ascii="Times New Roman" w:hAnsi="Times New Roman"/>
            <w:sz w:val="24"/>
            <w:szCs w:val="24"/>
          </w:rPr>
          <w:t>.1</w:t>
        </w:r>
        <w:proofErr w:type="spellStart"/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EF37A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F37A4" w:rsidRDefault="00EF37A4" w:rsidP="00DA7D01">
      <w:pPr>
        <w:pStyle w:val="aa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Уроки, конспекты. – Режим доступа: </w:t>
      </w:r>
      <w:hyperlink r:id="rId20" w:history="1"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81284D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pedsovet</w:t>
        </w:r>
        <w:proofErr w:type="spellEnd"/>
        <w:r w:rsidRPr="0081284D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1284D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35840">
        <w:rPr>
          <w:rFonts w:ascii="Times New Roman" w:hAnsi="Times New Roman"/>
          <w:sz w:val="24"/>
          <w:szCs w:val="24"/>
        </w:rPr>
        <w:t xml:space="preserve"> </w:t>
      </w:r>
    </w:p>
    <w:p w:rsidR="008F6AE1" w:rsidRDefault="008F6AE1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3BD2" w:rsidRDefault="00F43BD2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3BD2" w:rsidRDefault="00F43BD2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2288" w:rsidRDefault="006D2288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2288" w:rsidRDefault="006D2288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2288" w:rsidRDefault="006D2288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2288" w:rsidRDefault="006D2288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2288" w:rsidRDefault="006D2288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2288" w:rsidRDefault="006D2288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2288" w:rsidRDefault="006D2288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3F92" w:rsidRDefault="00393F92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C96" w:rsidRDefault="00525C96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6AE1" w:rsidRPr="007F15EE" w:rsidRDefault="008F6AE1" w:rsidP="00DA7D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5E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изучения учебного курса </w:t>
      </w:r>
      <w:r w:rsidR="006D2288">
        <w:rPr>
          <w:rFonts w:ascii="Times New Roman" w:hAnsi="Times New Roman"/>
          <w:b/>
          <w:sz w:val="28"/>
          <w:szCs w:val="28"/>
        </w:rPr>
        <w:t>(алгебра)</w:t>
      </w:r>
    </w:p>
    <w:p w:rsidR="00E41771" w:rsidRDefault="00E41771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6D2288" w:rsidRPr="006D2288" w:rsidRDefault="006D2288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 результате изучения алгебры,</w:t>
      </w:r>
      <w:r w:rsidRPr="006D2288">
        <w:rPr>
          <w:sz w:val="24"/>
          <w:szCs w:val="24"/>
        </w:rPr>
        <w:t xml:space="preserve"> ученик должен:</w:t>
      </w:r>
    </w:p>
    <w:p w:rsidR="006D2288" w:rsidRPr="006D2288" w:rsidRDefault="006D2288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i/>
          <w:iCs/>
          <w:sz w:val="24"/>
          <w:szCs w:val="24"/>
          <w:u w:val="single"/>
        </w:rPr>
      </w:pPr>
      <w:r w:rsidRPr="006D2288">
        <w:rPr>
          <w:i/>
          <w:iCs/>
          <w:sz w:val="24"/>
          <w:szCs w:val="24"/>
          <w:u w:val="single"/>
        </w:rPr>
        <w:t>Уметь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решать линейные уравнения, системы двух линейных уравнений и несложные нелинейные системы;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решать линейные  неравенства с одной переменной и их системы;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 xml:space="preserve">изображать числа точками </w:t>
      </w:r>
      <w:proofErr w:type="gramStart"/>
      <w:r w:rsidRPr="006D2288">
        <w:rPr>
          <w:sz w:val="24"/>
          <w:szCs w:val="24"/>
        </w:rPr>
        <w:t>на</w:t>
      </w:r>
      <w:proofErr w:type="gramEnd"/>
      <w:r w:rsidRPr="006D2288">
        <w:rPr>
          <w:sz w:val="24"/>
          <w:szCs w:val="24"/>
        </w:rPr>
        <w:t xml:space="preserve"> координатной прямой;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D2288" w:rsidRPr="006D2288" w:rsidRDefault="006D2288" w:rsidP="00DA7D01">
      <w:pPr>
        <w:pStyle w:val="24"/>
        <w:numPr>
          <w:ilvl w:val="0"/>
          <w:numId w:val="35"/>
        </w:numPr>
        <w:tabs>
          <w:tab w:val="left" w:pos="278"/>
        </w:tabs>
        <w:spacing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описывать свойства изученных функций, строить их графики;</w:t>
      </w:r>
    </w:p>
    <w:p w:rsidR="006D2288" w:rsidRPr="006D2288" w:rsidRDefault="006D2288" w:rsidP="00DA7D01">
      <w:pPr>
        <w:pStyle w:val="24"/>
        <w:tabs>
          <w:tab w:val="left" w:pos="278"/>
        </w:tabs>
        <w:spacing w:line="240" w:lineRule="auto"/>
        <w:ind w:firstLine="709"/>
        <w:contextualSpacing/>
        <w:rPr>
          <w:sz w:val="24"/>
          <w:szCs w:val="24"/>
        </w:rPr>
      </w:pPr>
    </w:p>
    <w:p w:rsidR="006D2288" w:rsidRPr="006D2288" w:rsidRDefault="006D2288" w:rsidP="00DA7D01">
      <w:pPr>
        <w:pStyle w:val="24"/>
        <w:shd w:val="clear" w:color="auto" w:fill="auto"/>
        <w:tabs>
          <w:tab w:val="left" w:pos="278"/>
        </w:tabs>
        <w:spacing w:line="240" w:lineRule="auto"/>
        <w:ind w:firstLine="709"/>
        <w:contextualSpacing/>
        <w:rPr>
          <w:iCs/>
          <w:sz w:val="24"/>
          <w:szCs w:val="24"/>
        </w:rPr>
      </w:pPr>
      <w:r w:rsidRPr="006D2288">
        <w:rPr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2288">
        <w:rPr>
          <w:iCs/>
          <w:sz w:val="24"/>
          <w:szCs w:val="24"/>
        </w:rPr>
        <w:t>для</w:t>
      </w:r>
      <w:proofErr w:type="gramEnd"/>
      <w:r w:rsidRPr="006D2288">
        <w:rPr>
          <w:iCs/>
          <w:sz w:val="24"/>
          <w:szCs w:val="24"/>
        </w:rPr>
        <w:t>:</w:t>
      </w:r>
    </w:p>
    <w:p w:rsidR="006D2288" w:rsidRPr="006D2288" w:rsidRDefault="006D2288" w:rsidP="00DA7D01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D2288" w:rsidRPr="006D2288" w:rsidRDefault="006D2288" w:rsidP="00DA7D01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6D2288" w:rsidRPr="006D2288" w:rsidRDefault="006D2288" w:rsidP="00DA7D01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D2288" w:rsidRPr="006D2288" w:rsidRDefault="006D2288" w:rsidP="00DA7D01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интерпретации графиков реальных зависимостей между величинами.</w:t>
      </w:r>
    </w:p>
    <w:p w:rsidR="006D2288" w:rsidRPr="006D2288" w:rsidRDefault="006D2288" w:rsidP="00DA7D01">
      <w:pPr>
        <w:pStyle w:val="24"/>
        <w:tabs>
          <w:tab w:val="left" w:pos="278"/>
        </w:tabs>
        <w:spacing w:line="240" w:lineRule="auto"/>
        <w:ind w:firstLine="709"/>
        <w:contextualSpacing/>
        <w:rPr>
          <w:sz w:val="24"/>
          <w:szCs w:val="24"/>
        </w:rPr>
      </w:pPr>
    </w:p>
    <w:p w:rsidR="00E41771" w:rsidRDefault="00E41771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E41771" w:rsidRDefault="00E41771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E41771" w:rsidRDefault="00E41771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E41771" w:rsidRDefault="00E41771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E41771" w:rsidRDefault="00E41771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E41771" w:rsidRDefault="00E41771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E41771" w:rsidRPr="00C56125" w:rsidRDefault="00E41771" w:rsidP="00DA7D01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709"/>
        <w:contextualSpacing/>
        <w:rPr>
          <w:sz w:val="24"/>
          <w:szCs w:val="24"/>
        </w:rPr>
      </w:pPr>
    </w:p>
    <w:p w:rsidR="007C4698" w:rsidRDefault="007C4698" w:rsidP="00DA7D01">
      <w:pPr>
        <w:pStyle w:val="24"/>
        <w:shd w:val="clear" w:color="auto" w:fill="auto"/>
        <w:spacing w:before="0" w:line="240" w:lineRule="auto"/>
        <w:ind w:firstLine="709"/>
        <w:contextualSpacing/>
        <w:rPr>
          <w:sz w:val="32"/>
          <w:szCs w:val="32"/>
        </w:rPr>
      </w:pPr>
    </w:p>
    <w:p w:rsidR="007C4698" w:rsidRDefault="007C4698" w:rsidP="00DA7D01">
      <w:pPr>
        <w:pStyle w:val="24"/>
        <w:shd w:val="clear" w:color="auto" w:fill="auto"/>
        <w:spacing w:before="0" w:line="240" w:lineRule="auto"/>
        <w:ind w:firstLine="709"/>
        <w:contextualSpacing/>
        <w:rPr>
          <w:sz w:val="32"/>
          <w:szCs w:val="32"/>
        </w:rPr>
      </w:pPr>
    </w:p>
    <w:p w:rsidR="006D2288" w:rsidRDefault="006D2288" w:rsidP="00DA7D01">
      <w:pPr>
        <w:pStyle w:val="24"/>
        <w:shd w:val="clear" w:color="auto" w:fill="auto"/>
        <w:spacing w:before="0" w:line="240" w:lineRule="auto"/>
        <w:ind w:firstLine="709"/>
        <w:contextualSpacing/>
        <w:jc w:val="center"/>
        <w:rPr>
          <w:sz w:val="32"/>
          <w:szCs w:val="32"/>
        </w:rPr>
      </w:pPr>
    </w:p>
    <w:p w:rsidR="006D2288" w:rsidRDefault="006D2288" w:rsidP="00DA7D01">
      <w:pPr>
        <w:pStyle w:val="24"/>
        <w:shd w:val="clear" w:color="auto" w:fill="auto"/>
        <w:spacing w:before="0" w:line="240" w:lineRule="auto"/>
        <w:ind w:firstLine="709"/>
        <w:contextualSpacing/>
        <w:jc w:val="center"/>
        <w:rPr>
          <w:sz w:val="32"/>
          <w:szCs w:val="32"/>
        </w:rPr>
      </w:pPr>
    </w:p>
    <w:p w:rsidR="006D2288" w:rsidRDefault="006D2288" w:rsidP="00DA7D01">
      <w:pPr>
        <w:pStyle w:val="24"/>
        <w:shd w:val="clear" w:color="auto" w:fill="auto"/>
        <w:spacing w:before="0" w:line="240" w:lineRule="auto"/>
        <w:ind w:firstLine="709"/>
        <w:contextualSpacing/>
        <w:jc w:val="center"/>
        <w:rPr>
          <w:sz w:val="32"/>
          <w:szCs w:val="32"/>
        </w:rPr>
      </w:pPr>
    </w:p>
    <w:p w:rsidR="005632CB" w:rsidRDefault="005632CB" w:rsidP="00DA7D01">
      <w:pPr>
        <w:pStyle w:val="2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393F92" w:rsidRDefault="00393F92" w:rsidP="00DA7D01">
      <w:pPr>
        <w:pStyle w:val="2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  <w:sectPr w:rsidR="00393F92" w:rsidSect="00393F92"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6045" w:type="dxa"/>
        <w:tblInd w:w="-743" w:type="dxa"/>
        <w:tblLayout w:type="fixed"/>
        <w:tblLook w:val="0000"/>
      </w:tblPr>
      <w:tblGrid>
        <w:gridCol w:w="851"/>
        <w:gridCol w:w="142"/>
        <w:gridCol w:w="4110"/>
        <w:gridCol w:w="993"/>
        <w:gridCol w:w="1985"/>
        <w:gridCol w:w="283"/>
        <w:gridCol w:w="27"/>
        <w:gridCol w:w="2930"/>
        <w:gridCol w:w="2456"/>
        <w:gridCol w:w="1134"/>
        <w:gridCol w:w="1134"/>
      </w:tblGrid>
      <w:tr w:rsidR="004059E5" w:rsidRPr="004059E5" w:rsidTr="00393F92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393F92">
            <w:pPr>
              <w:spacing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059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59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Материально- техническое обеспечение урока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059E5" w:rsidRPr="004059E5" w:rsidTr="00393F92">
        <w:trPr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9E5" w:rsidRPr="004059E5" w:rsidRDefault="004059E5" w:rsidP="004059E5">
            <w:pPr>
              <w:spacing w:line="240" w:lineRule="auto"/>
              <w:ind w:left="7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059E5" w:rsidRPr="004059E5" w:rsidTr="00A32716">
        <w:trPr>
          <w:trHeight w:val="670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1865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059E5">
              <w:rPr>
                <w:rFonts w:ascii="Times New Roman" w:hAnsi="Times New Roman"/>
                <w:b/>
                <w:sz w:val="24"/>
                <w:szCs w:val="24"/>
              </w:rPr>
              <w:t>лава 1  Выражения, тождества, уравнения    2</w:t>
            </w:r>
            <w:r w:rsidR="001865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59E5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8656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86565" w:rsidRPr="004059E5" w:rsidTr="00A32716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941055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§1. Выражения.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9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Буквенные выражения (выражения с переменными). Числовое значение буквенного выражения.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Допустимые значения переменных, входящих в алгебраические выражения. Подстановка значений вместо переменных. Тождество, доказательство тождеств. Преобразования выражений.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Знать</w:t>
            </w:r>
            <w:r w:rsidRPr="004059E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 понятие числового выражения и выражения с переменной;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-понятия двойного неравенства, строгого и нестрогого неравенства;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-понятие тождественно равных выражений;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-понятие тождества;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-определение корня уравнения;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 понятие равносильного уравнения;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-понятие линейного уравнения;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Уметь: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 xml:space="preserve">вычислять числовые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lastRenderedPageBreak/>
              <w:t>выражения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-решать уравнения, двойные неравенства, задачи с помощью уравнений</w:t>
            </w:r>
          </w:p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-выполнять тождественные преобразования, упрощать выражения.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86565" w:rsidRPr="004059E5" w:rsidTr="00941055">
        <w:trPr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18656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1. Числовые выражения.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2. Выражения с переменными.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таблица, записи на доске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3. Сравнение значений выражений.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опорные конспекты учащихся 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55" w:rsidRPr="004059E5" w:rsidTr="00156070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055" w:rsidRPr="004059E5" w:rsidRDefault="00941055" w:rsidP="00941055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§2. Преобразование выражений.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55" w:rsidRPr="004059E5" w:rsidRDefault="00941055" w:rsidP="001865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4. Свойства действий над числами.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таблица, записи на доске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18656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5. Тождества.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записи на доске, учебник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186565" w:rsidRPr="004059E5" w:rsidRDefault="00186565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18656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18656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656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№1 по теме: "Преобразование выражений".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18656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8656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2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55" w:rsidRPr="004059E5" w:rsidTr="00ED6820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055" w:rsidRPr="004059E5" w:rsidRDefault="00941055" w:rsidP="00941055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§3. Уравнения с одной переменной.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9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Уравнения с одной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lastRenderedPageBreak/>
              <w:t>переменной. Корень уравнения. Линейное уравнение. Решение линейных уравнений. Решение задач с помощью уравнений.</w:t>
            </w: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6. Уравнение и его корни.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учебник, опорные конспекты учащихся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6565" w:rsidRPr="004059E5" w:rsidRDefault="00186565" w:rsidP="0018656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7. Линейное уравнение с одной переменной.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565" w:rsidRPr="004059E5" w:rsidTr="00A3271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86565" w:rsidRPr="004059E5" w:rsidRDefault="00186565" w:rsidP="00F82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82424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8. Решение задач с помощью</w:t>
            </w:r>
          </w:p>
          <w:p w:rsidR="00186565" w:rsidRPr="004059E5" w:rsidRDefault="0018656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уравнений.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F82424" w:rsidP="001865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дифференцированные задания по группам из материалов ГИА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565" w:rsidRPr="004059E5" w:rsidRDefault="0018656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55" w:rsidRPr="004059E5" w:rsidTr="007B05D1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055" w:rsidRPr="004059E5" w:rsidRDefault="00941055" w:rsidP="00941055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§4. Статистические характеристики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29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Среднее арифметическое, размах мода, медиана как статистическая характеристика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Знать</w:t>
            </w:r>
            <w:r w:rsidRPr="004059E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-знать простейшие статистические характеристики, такие как среднее арифметическое, размах, мода и медиана;</w:t>
            </w:r>
          </w:p>
          <w:p w:rsidR="00941055" w:rsidRPr="004059E5" w:rsidRDefault="00941055" w:rsidP="00FC50CC">
            <w:pPr>
              <w:spacing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Уметь:</w:t>
            </w:r>
          </w:p>
          <w:p w:rsidR="00941055" w:rsidRPr="004059E5" w:rsidRDefault="0094105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находить характеристики для ряда числовых данных;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186565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2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9. Среднее арифметическое, размах и мода.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18656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опорные конспекты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10. Медиана как статистическая характеристика.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опорные конспекты</w:t>
            </w:r>
          </w:p>
        </w:tc>
        <w:tc>
          <w:tcPr>
            <w:tcW w:w="29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941055">
        <w:trPr>
          <w:trHeight w:val="2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Cs/>
                <w:sz w:val="24"/>
                <w:szCs w:val="24"/>
              </w:rPr>
              <w:t>11. Формулы.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опорные конспекты</w:t>
            </w:r>
          </w:p>
        </w:tc>
        <w:tc>
          <w:tcPr>
            <w:tcW w:w="2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18656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  <w:r w:rsidR="00F82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F82424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824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№2 по теме: "Уравнения с одной переменной".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F82424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4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 xml:space="preserve">лава 2  Функции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41055" w:rsidRPr="004059E5" w:rsidTr="00FC758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055" w:rsidRPr="004059E5" w:rsidRDefault="00941055" w:rsidP="00941055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§5. Функции и их графики.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Понятие функции. Область определения функции. Способы задания функции. График функции.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Знать</w:t>
            </w:r>
            <w:r w:rsidRPr="004059E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-понятие функции, независимой и зависимой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lastRenderedPageBreak/>
              <w:t>переменной;</w:t>
            </w:r>
          </w:p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-определение линейной функц</w:t>
            </w:r>
            <w:proofErr w:type="gramStart"/>
            <w:r w:rsidRPr="004059E5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графика;</w:t>
            </w:r>
          </w:p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-определение графика функции;</w:t>
            </w:r>
          </w:p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Уметь:</w:t>
            </w:r>
          </w:p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-находить по значению аргумента соответствующее значение функции и наоборот;</w:t>
            </w:r>
          </w:p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-работать с графиками</w:t>
            </w:r>
            <w:r w:rsidRPr="004059E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F82424" w:rsidRPr="004059E5" w:rsidTr="00A32716">
        <w:trPr>
          <w:trHeight w:val="10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24" w:rsidRPr="004059E5" w:rsidRDefault="00F82424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12. Что такое функция. Область определения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опорные конспекты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4059E5" w:rsidRPr="004059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13. Вычисление значений функции по формуле.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14. График функции.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F82424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иллюстрации на доске, графики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55" w:rsidRPr="004059E5" w:rsidTr="006D7198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055" w:rsidRPr="004059E5" w:rsidRDefault="00941055" w:rsidP="00941055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§6. Линейная функция.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Линейная функция и ее график, прямая пропорциональность.</w:t>
            </w: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055" w:rsidRPr="004059E5" w:rsidRDefault="0094105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059E5" w:rsidRPr="004059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15. Прямая пропорциональность и ее график.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опорные конспекты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424" w:rsidRPr="004059E5" w:rsidTr="00A32716">
        <w:trPr>
          <w:trHeight w:val="21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24" w:rsidRPr="004059E5" w:rsidRDefault="00F82424" w:rsidP="00F82424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24" w:rsidRPr="004059E5" w:rsidRDefault="00F82424" w:rsidP="00F82424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16. Линейная функция и ее график.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Угловой коэффициент прямой.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2424" w:rsidRPr="004059E5" w:rsidRDefault="00F82424" w:rsidP="0040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иллюстрации на доске, графики</w:t>
            </w:r>
          </w:p>
          <w:p w:rsidR="00F82424" w:rsidRPr="004059E5" w:rsidRDefault="00F82424" w:rsidP="004059E5">
            <w:pPr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иллюстрации на доске, графики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17. Задание функции несколькими формулами.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F82424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F82424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дифференцированные задания по группам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F82424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8242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№3 по теме: "Функции и их графики".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F82424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8242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F824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    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 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32716" w:rsidRPr="004059E5" w:rsidTr="00A32716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A32716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§7. Степень и ее свойства.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Степень с натуральным показателем, умножение и деление степеней,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lastRenderedPageBreak/>
              <w:t>возведение в степень.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Знать</w:t>
            </w:r>
            <w:r w:rsidRPr="004059E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-определение степени с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натуральным показателем;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-основное свойство степени;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-правила умножения и деления степеней;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-правило возведения степени в степень  и произведения в степень;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-определение степени одночлена, свойства функции.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Уметь: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-сравнивать с нулем квадрат произвольного числа;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-использовать правила действий над степенями с натуральным показателем при преобразовании выражений.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F82424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18. Определение степени с натуральным показателем.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F82424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35, 36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19. Умножение и деление степеней.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таблица, презентация, опорные конспекты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37, 38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20. Возведение в степень произведения и степени.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опорные конспекты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16" w:rsidRPr="004059E5" w:rsidTr="00A32716">
        <w:trPr>
          <w:trHeight w:val="4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A32716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§8. Одночлены.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716" w:rsidRPr="004059E5" w:rsidRDefault="004D1F33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9pt;height:17.25pt" o:ole="">
                  <v:imagedata r:id="rId21" o:title=""/>
                </v:shape>
                <o:OLEObject Type="Embed" ProgID="Equation.3" ShapeID="_x0000_i1027" DrawAspect="Content" ObjectID="_1542826702" r:id="rId22"/>
              </w:object>
            </w:r>
            <w:r w:rsidR="00A32716" w:rsidRPr="004059E5">
              <w:rPr>
                <w:rFonts w:ascii="Times New Roman" w:hAnsi="Times New Roman"/>
                <w:sz w:val="24"/>
                <w:szCs w:val="24"/>
              </w:rPr>
              <w:t xml:space="preserve">Одночлен. Умножение одночленов, возведение в степень. Функции </w:t>
            </w:r>
            <w:r w:rsidRPr="004059E5">
              <w:rPr>
                <w:rFonts w:ascii="Times New Roman" w:hAnsi="Times New Roman"/>
                <w:position w:val="-10"/>
                <w:sz w:val="24"/>
                <w:szCs w:val="24"/>
              </w:rPr>
              <w:object w:dxaOrig="1440" w:dyaOrig="360">
                <v:shape id="_x0000_i1028" type="#_x0000_t75" style="width:54pt;height:13.5pt" o:ole="">
                  <v:imagedata r:id="rId23" o:title=""/>
                </v:shape>
                <o:OLEObject Type="Embed" ProgID="Equation.3" ShapeID="_x0000_i1028" DrawAspect="Content" ObjectID="_1542826703" r:id="rId24"/>
              </w:object>
            </w:r>
            <w:r w:rsidR="00A32716" w:rsidRPr="004059E5">
              <w:rPr>
                <w:rFonts w:ascii="Times New Roman" w:hAnsi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5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21. Одночлен и его стандартный вид.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F82424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опорные конспекты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5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40, 41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22. Умножение одночленов. Возведение одночлена в степень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424" w:rsidRPr="004059E5" w:rsidTr="00A32716">
        <w:trPr>
          <w:trHeight w:val="26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424" w:rsidRPr="004059E5" w:rsidRDefault="00A32716" w:rsidP="004059E5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42, 43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24" w:rsidRPr="004059E5" w:rsidRDefault="00F82424" w:rsidP="00A32716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Cs/>
                <w:sz w:val="24"/>
                <w:szCs w:val="24"/>
              </w:rPr>
              <w:t xml:space="preserve">23. Функция </w:t>
            </w:r>
            <w:r w:rsidRPr="004059E5">
              <w:rPr>
                <w:rFonts w:ascii="Times New Roman" w:hAnsi="Times New Roman"/>
                <w:i/>
                <w:iCs/>
                <w:sz w:val="24"/>
                <w:szCs w:val="24"/>
              </w:rPr>
              <w:t>у=х</w:t>
            </w:r>
            <w:proofErr w:type="gramStart"/>
            <w:r w:rsidRPr="004059E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4059E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059E5">
              <w:rPr>
                <w:rFonts w:ascii="Times New Roman" w:hAnsi="Times New Roman"/>
                <w:i/>
                <w:iCs/>
                <w:sz w:val="24"/>
                <w:szCs w:val="24"/>
              </w:rPr>
              <w:t>у=х</w:t>
            </w:r>
            <w:r w:rsidRPr="004059E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3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и их графики.</w:t>
            </w:r>
            <w:r w:rsidR="00A32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24. О простых и составных числах.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82424" w:rsidRPr="004059E5" w:rsidRDefault="00F82424" w:rsidP="0040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  <w:p w:rsidR="00F82424" w:rsidRPr="004059E5" w:rsidRDefault="00F82424" w:rsidP="004059E5">
            <w:pPr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2424" w:rsidRPr="004059E5" w:rsidRDefault="00F82424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№4 по теме: "Степень и ее свойства, одночлены"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437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A327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 xml:space="preserve">лава 4    Многочлены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A32716" w:rsidRPr="004059E5" w:rsidTr="00A32716">
        <w:trPr>
          <w:trHeight w:val="31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A32716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§9. Сумма и разность многочленов.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Многочлены. Сложение, вычитание многочленов.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Знать</w:t>
            </w:r>
            <w:r w:rsidRPr="004059E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-определение многочлена;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lastRenderedPageBreak/>
              <w:t>-определение степени многочлена;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-правила действий над многочленами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Уметь: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-приводить многочлен к стандартному виду;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-выполнять сложение, вычитание и умножение многочленов;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-выполнять разложение на множители</w:t>
            </w:r>
            <w:r w:rsidRPr="004059E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25. Многочлен и его стандартный вид.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46, 47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26. Сложение и вычитание многочленов.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16" w:rsidRPr="004059E5" w:rsidTr="00A32716">
        <w:trPr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A32716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§10. Произведение одночлена и многочлена.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48, 49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27. Умножение одночлена на многочлен.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50, 51, 52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28. Вынесение общего множителя за скобки.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№5 по теме: "Произведение одночлена и многочлена".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16" w:rsidRPr="004059E5" w:rsidTr="00A32716">
        <w:trPr>
          <w:trHeight w:val="34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A32716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§11. Произведение многочленов.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29. Умножение многочлена на многочлен.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A32716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56, 57, 58,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30. Разложение многочлена на множители способом группировки.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A32716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59, 60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Cs/>
                <w:sz w:val="24"/>
                <w:szCs w:val="24"/>
              </w:rPr>
              <w:t>31. Деление с остатком.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A32716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№6 по теме: "Произведение многочленов".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A327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 xml:space="preserve">лава 5     Формулы сокращенного умножения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A32716" w:rsidRPr="004059E5" w:rsidTr="00135F90">
        <w:trPr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A32716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§12. Квадрат суммы и квадрат разности.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Формулы квадрата суммы, квадрата разности.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Знать</w:t>
            </w:r>
            <w:r w:rsidRPr="004059E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Уметь:</w:t>
            </w: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-применять в несложных случаях формулы сокращенного умножения для преобразования целых выражений в многочлены и для разложения многочленов на множители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62, 63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32. Возведение в квадрат и куб суммы  и разности двух выражений.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A32716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64, 65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33. Разложение на множители с помощью формулы квадрата суммы и квадрата разности.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16" w:rsidRPr="004059E5" w:rsidTr="0042539A">
        <w:trPr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A32716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§13. Разность квадратов. Сумма и разность кубов.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Формулы разности квадратов, суммы и разности кубов</w:t>
            </w: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66, 67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34. Умножение разности двух выражений на их сумму.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68, 69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35. Разложение разности квадратов на множители.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70, 71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36. Разложение на множители суммы  и разности кубов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№7 по теме: "Формулы сокращенного умножения"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16" w:rsidRPr="004059E5" w:rsidTr="0053029B">
        <w:trPr>
          <w:trHeight w:val="40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§14. Преобразования целых выражений.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716" w:rsidRPr="004059E5" w:rsidRDefault="008F56D9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32716"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Преобразование целых выражений, способы для разложения на множители</w:t>
            </w: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716" w:rsidRPr="004059E5" w:rsidRDefault="00A32716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73, 74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37. Преобразование целого выражения в многочлен.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8F56D9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75, 76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38. Применение различных способов для разложения на множители.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8F56D9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8F56D9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77, 78, 79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39. Возведение двучлена в степень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8F56D9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№8 по теме: "Преобразование целых выражений"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A32716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71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8F56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>лава 6    Системы линейных уравнений   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   </w:t>
            </w:r>
            <w:r w:rsidR="004059E5" w:rsidRPr="004059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F56D9" w:rsidRPr="004059E5" w:rsidTr="00275570">
        <w:trPr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8F56D9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§15. Линейные уравнения с двумя переменными и их системы.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6ч.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Знать</w:t>
            </w:r>
            <w:r w:rsidRPr="004059E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определение системы линейных уравнений с двумя переменными</w:t>
            </w:r>
          </w:p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-что является решением системы, способы решения систем линейных уравнений с двумя переменными</w:t>
            </w:r>
          </w:p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059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Уметь:</w:t>
            </w:r>
          </w:p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-решать системы уравнений различными способами</w:t>
            </w:r>
          </w:p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-составлять системы уравнений по условию текстовой задачи.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059E5" w:rsidRPr="004059E5" w:rsidTr="008F56D9">
        <w:trPr>
          <w:trHeight w:val="8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40. Линейное уравнение с двумя переменными.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82, 83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41. График линейного уравнения с двумя переменными.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84, 85, 86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42. Системы линейных уравнений с двумя переменными.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6D9" w:rsidRPr="004059E5" w:rsidTr="007A7076">
        <w:trPr>
          <w:trHeight w:val="63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8F56D9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§16. Решение систем линейных уравнений.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подстановкой и алгебраическим сложением, уравнения с несколькими переменными.</w:t>
            </w: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87, 88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43. Способ подстановки.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89, 90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44. Способ сложения.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91, 92, 93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45. Решение задач с помощью систем уравнений.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8F56D9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4059E5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94, 95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46. Линейные неравенства с двумя переменными и их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8F56D9" w:rsidP="004059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опорные конспекты учащихся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8F56D9" w:rsidP="008F56D9">
            <w:pPr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ind w:right="-19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F56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№9 по теме: "Решение систем линейных уравнений</w:t>
            </w:r>
            <w:r w:rsidRPr="004059E5">
              <w:rPr>
                <w:rFonts w:ascii="Times New Roman" w:hAnsi="Times New Roman"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8F56D9" w:rsidRDefault="004059E5" w:rsidP="004059E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F56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941055">
        <w:trPr>
          <w:trHeight w:val="519"/>
        </w:trPr>
        <w:tc>
          <w:tcPr>
            <w:tcW w:w="16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941055">
            <w:pPr>
              <w:spacing w:line="240" w:lineRule="auto"/>
              <w:ind w:right="-19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    </w:t>
            </w:r>
            <w:r w:rsidR="0094105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F56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8F56D9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F56D9" w:rsidRPr="004059E5" w:rsidTr="008F56D9">
        <w:trPr>
          <w:trHeight w:val="17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941055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Выражени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и их преобразования.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Системы линейных уравнений и неравенств.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941055" w:rsidP="00FC50C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дифференцированные задания по группам из материалов ГИА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Актуализация опорных знаний учащихся учебного материала по алгебре 7 класса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Повторить, систематизировать и обобщить знания по курсу алгебры 7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6D9" w:rsidRPr="004059E5" w:rsidTr="000B0D64">
        <w:trPr>
          <w:trHeight w:val="63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41055">
              <w:rPr>
                <w:rFonts w:ascii="Times New Roman" w:hAnsi="Times New Roman"/>
                <w:sz w:val="24"/>
                <w:szCs w:val="24"/>
              </w:rPr>
              <w:t>9, 100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56D9" w:rsidRPr="004059E5" w:rsidRDefault="00941055" w:rsidP="00FC50C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6D9" w:rsidRPr="004059E5" w:rsidTr="000B0D64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6D9" w:rsidRPr="004059E5" w:rsidTr="007535C1">
        <w:trPr>
          <w:trHeight w:val="31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56D9" w:rsidRPr="004059E5" w:rsidRDefault="00941055" w:rsidP="00FC50CC">
            <w:pPr>
              <w:spacing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101, 102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Функции и их графики.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E5">
              <w:rPr>
                <w:rFonts w:ascii="Times New Roman" w:hAnsi="Times New Roman"/>
                <w:sz w:val="24"/>
                <w:szCs w:val="24"/>
              </w:rPr>
              <w:t>Преобразование многочленов.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56D9" w:rsidRPr="004059E5" w:rsidRDefault="00941055" w:rsidP="00FC50C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9E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4059E5">
              <w:rPr>
                <w:rFonts w:ascii="Times New Roman" w:hAnsi="Times New Roman"/>
                <w:sz w:val="24"/>
                <w:szCs w:val="24"/>
              </w:rPr>
              <w:t xml:space="preserve"> презентация, учебник, записи на доске </w:t>
            </w: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6D9" w:rsidRPr="004059E5" w:rsidTr="00C32DB8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6D9" w:rsidRPr="004059E5" w:rsidTr="00C32DB8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56D9" w:rsidRPr="004059E5" w:rsidRDefault="008F56D9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D9" w:rsidRPr="004059E5" w:rsidRDefault="008F56D9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941055" w:rsidP="00FC50CC">
            <w:pPr>
              <w:spacing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103, 104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941055" w:rsidRDefault="004059E5" w:rsidP="00FC50CC">
            <w:pPr>
              <w:spacing w:line="240" w:lineRule="exact"/>
              <w:ind w:right="-19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1055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контрольная работа №10 за курс 7 класса.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941055" w:rsidRDefault="004059E5" w:rsidP="00FC50CC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4105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задания по вариантам</w:t>
            </w:r>
          </w:p>
        </w:tc>
        <w:tc>
          <w:tcPr>
            <w:tcW w:w="32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4059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941055" w:rsidP="00FC50CC">
            <w:pPr>
              <w:spacing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ind w:right="-195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9E5" w:rsidRPr="004059E5" w:rsidTr="00A32716">
        <w:trPr>
          <w:trHeight w:val="55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FC50CC">
            <w:pPr>
              <w:spacing w:line="240" w:lineRule="exac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ind w:right="-19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9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94105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4059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0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E5" w:rsidRPr="004059E5" w:rsidRDefault="004059E5" w:rsidP="00FC50C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AE1" w:rsidRDefault="008F6AE1" w:rsidP="00FC50C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70220" w:rsidRDefault="00170220" w:rsidP="00FC50C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70220" w:rsidRDefault="00170220" w:rsidP="00FC50C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70220" w:rsidRDefault="00170220" w:rsidP="00FC50C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70220" w:rsidRDefault="00170220" w:rsidP="00FC50C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70220" w:rsidRDefault="00170220" w:rsidP="00FC50C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70220" w:rsidRDefault="00170220" w:rsidP="00FC50C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70220" w:rsidRDefault="00170220" w:rsidP="00FC50CC">
      <w:pPr>
        <w:spacing w:after="0" w:line="240" w:lineRule="exact"/>
        <w:rPr>
          <w:rFonts w:ascii="Times New Roman" w:hAnsi="Times New Roman"/>
          <w:sz w:val="24"/>
          <w:szCs w:val="24"/>
        </w:rPr>
        <w:sectPr w:rsidR="00170220" w:rsidSect="00154FD2">
          <w:pgSz w:w="16838" w:h="11906" w:orient="landscape"/>
          <w:pgMar w:top="737" w:right="1134" w:bottom="357" w:left="1134" w:header="709" w:footer="709" w:gutter="0"/>
          <w:cols w:space="708"/>
          <w:titlePg/>
          <w:docGrid w:linePitch="360"/>
        </w:sectPr>
      </w:pPr>
    </w:p>
    <w:p w:rsidR="00170220" w:rsidRDefault="00170220" w:rsidP="00FC50CC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-27.6pt;margin-top:-36.45pt;width:577.1pt;height:815.25pt;z-index:251662336;mso-position-horizontal-relative:text;mso-position-vertical-relative:text">
            <v:imagedata r:id="rId25" o:title="12"/>
          </v:shape>
        </w:pict>
      </w: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P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Default="00170220" w:rsidP="00170220">
      <w:pPr>
        <w:rPr>
          <w:rFonts w:ascii="Times New Roman" w:hAnsi="Times New Roman"/>
          <w:sz w:val="24"/>
          <w:szCs w:val="24"/>
        </w:rPr>
      </w:pPr>
    </w:p>
    <w:p w:rsidR="00170220" w:rsidRDefault="00170220" w:rsidP="00170220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0220" w:rsidRDefault="00170220" w:rsidP="00170220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</w:p>
    <w:p w:rsidR="00170220" w:rsidRDefault="00170220" w:rsidP="001702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70220" w:rsidRDefault="00170220" w:rsidP="001702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DBF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170220" w:rsidRPr="007D2DBF" w:rsidRDefault="00170220" w:rsidP="0017022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70220" w:rsidRDefault="00170220" w:rsidP="00170220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E50461">
        <w:rPr>
          <w:rFonts w:ascii="Times New Roman" w:hAnsi="Times New Roman"/>
          <w:sz w:val="28"/>
          <w:szCs w:val="28"/>
        </w:rPr>
        <w:t xml:space="preserve"> по геометрии</w:t>
      </w:r>
      <w:r>
        <w:rPr>
          <w:rFonts w:ascii="Times New Roman" w:hAnsi="Times New Roman"/>
          <w:sz w:val="28"/>
          <w:szCs w:val="28"/>
        </w:rPr>
        <w:t xml:space="preserve"> составлены</w:t>
      </w:r>
      <w:r w:rsidRPr="00E50461">
        <w:rPr>
          <w:rFonts w:ascii="Times New Roman" w:hAnsi="Times New Roman"/>
          <w:sz w:val="28"/>
          <w:szCs w:val="28"/>
        </w:rPr>
        <w:t xml:space="preserve"> на основе</w:t>
      </w:r>
      <w:r>
        <w:rPr>
          <w:rFonts w:ascii="Times New Roman" w:hAnsi="Times New Roman"/>
          <w:sz w:val="28"/>
          <w:szCs w:val="28"/>
        </w:rPr>
        <w:t>:</w:t>
      </w:r>
      <w:r w:rsidRPr="00E50461">
        <w:rPr>
          <w:rFonts w:ascii="Times New Roman" w:hAnsi="Times New Roman"/>
          <w:sz w:val="28"/>
          <w:szCs w:val="28"/>
        </w:rPr>
        <w:t xml:space="preserve"> </w:t>
      </w:r>
    </w:p>
    <w:p w:rsidR="00170220" w:rsidRPr="00E50461" w:rsidRDefault="00170220" w:rsidP="00170220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0461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основного общего об</w:t>
      </w:r>
      <w:r>
        <w:rPr>
          <w:rFonts w:ascii="Times New Roman" w:hAnsi="Times New Roman"/>
          <w:sz w:val="28"/>
          <w:szCs w:val="28"/>
        </w:rPr>
        <w:t>разования;</w:t>
      </w:r>
    </w:p>
    <w:p w:rsidR="00170220" w:rsidRDefault="00170220" w:rsidP="0017022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государственного</w:t>
      </w:r>
      <w:r w:rsidRPr="00E50461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50461">
        <w:rPr>
          <w:rFonts w:ascii="Times New Roman" w:hAnsi="Times New Roman"/>
          <w:color w:val="000000"/>
          <w:sz w:val="28"/>
          <w:szCs w:val="28"/>
        </w:rPr>
        <w:t xml:space="preserve"> основного о</w:t>
      </w:r>
      <w:r>
        <w:rPr>
          <w:rFonts w:ascii="Times New Roman" w:hAnsi="Times New Roman"/>
          <w:color w:val="000000"/>
          <w:sz w:val="28"/>
          <w:szCs w:val="28"/>
        </w:rPr>
        <w:t>бщего образования по математике;</w:t>
      </w:r>
    </w:p>
    <w:p w:rsidR="00170220" w:rsidRDefault="00170220" w:rsidP="0017022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410FD">
        <w:rPr>
          <w:rFonts w:ascii="Times New Roman" w:hAnsi="Times New Roman"/>
          <w:color w:val="000000"/>
          <w:sz w:val="28"/>
          <w:szCs w:val="28"/>
        </w:rPr>
        <w:t>Программы общеобразовательных учреждений. Геометрия 7-9 классы.</w:t>
      </w:r>
      <w:r w:rsidRPr="000410FD">
        <w:rPr>
          <w:rFonts w:ascii="Times New Roman" w:hAnsi="Times New Roman"/>
          <w:b/>
          <w:sz w:val="28"/>
          <w:szCs w:val="28"/>
        </w:rPr>
        <w:t xml:space="preserve"> </w:t>
      </w:r>
      <w:r w:rsidRPr="000410FD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0410FD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0410FD">
        <w:rPr>
          <w:rFonts w:ascii="Times New Roman" w:hAnsi="Times New Roman"/>
          <w:sz w:val="28"/>
          <w:szCs w:val="28"/>
        </w:rPr>
        <w:t xml:space="preserve"> Т.А.,</w:t>
      </w:r>
      <w:r>
        <w:rPr>
          <w:rFonts w:ascii="Times New Roman" w:hAnsi="Times New Roman"/>
          <w:sz w:val="28"/>
          <w:szCs w:val="28"/>
        </w:rPr>
        <w:t xml:space="preserve"> М.: Просвещение, 2013</w:t>
      </w:r>
      <w:r w:rsidRPr="000410FD">
        <w:rPr>
          <w:rFonts w:ascii="Times New Roman" w:hAnsi="Times New Roman"/>
          <w:sz w:val="28"/>
          <w:szCs w:val="28"/>
        </w:rPr>
        <w:t>.</w:t>
      </w:r>
    </w:p>
    <w:p w:rsidR="00170220" w:rsidRPr="00E50461" w:rsidRDefault="00170220" w:rsidP="0017022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- </w:t>
      </w:r>
      <w:r w:rsidRPr="00F43244">
        <w:rPr>
          <w:rFonts w:ascii="Times New Roman" w:hAnsi="Times New Roman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>
        <w:rPr>
          <w:rFonts w:ascii="Times New Roman" w:hAnsi="Times New Roman"/>
          <w:sz w:val="28"/>
          <w:szCs w:val="28"/>
        </w:rPr>
        <w:t>.</w:t>
      </w:r>
    </w:p>
    <w:p w:rsidR="00170220" w:rsidRPr="00E50461" w:rsidRDefault="00170220" w:rsidP="001702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составлена к</w:t>
      </w:r>
      <w:r w:rsidRPr="00E50461">
        <w:rPr>
          <w:rFonts w:ascii="Times New Roman" w:hAnsi="Times New Roman"/>
          <w:color w:val="000000"/>
          <w:sz w:val="28"/>
          <w:szCs w:val="28"/>
        </w:rPr>
        <w:t xml:space="preserve"> учебнику Погорелова А.В. </w:t>
      </w:r>
      <w:r>
        <w:rPr>
          <w:rFonts w:ascii="Times New Roman" w:hAnsi="Times New Roman"/>
          <w:color w:val="000000"/>
          <w:sz w:val="28"/>
          <w:szCs w:val="28"/>
        </w:rPr>
        <w:t>«Геометрия: Учебник для 7-</w:t>
      </w:r>
      <w:r w:rsidRPr="00E50461">
        <w:rPr>
          <w:rFonts w:ascii="Times New Roman" w:hAnsi="Times New Roman"/>
          <w:color w:val="000000"/>
          <w:sz w:val="28"/>
          <w:szCs w:val="28"/>
        </w:rPr>
        <w:t>9 классов средней школы. – М.: Просвещение, 20</w:t>
      </w:r>
      <w:r>
        <w:rPr>
          <w:rFonts w:ascii="Times New Roman" w:hAnsi="Times New Roman"/>
          <w:color w:val="000000"/>
          <w:sz w:val="28"/>
          <w:szCs w:val="28"/>
        </w:rPr>
        <w:t xml:space="preserve">12» </w:t>
      </w:r>
      <w:r w:rsidRPr="00E50461">
        <w:rPr>
          <w:rFonts w:ascii="Times New Roman" w:hAnsi="Times New Roman"/>
          <w:color w:val="000000"/>
          <w:sz w:val="28"/>
          <w:szCs w:val="28"/>
        </w:rPr>
        <w:t>.</w:t>
      </w:r>
    </w:p>
    <w:p w:rsidR="00170220" w:rsidRPr="00B02996" w:rsidRDefault="00170220" w:rsidP="00170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изучение геометрии программой отводится 2 часа в неделю, что составляет 70 часов</w:t>
      </w:r>
      <w:r w:rsidRPr="00B02996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 6</w:t>
      </w:r>
      <w:r w:rsidRPr="00B02996">
        <w:rPr>
          <w:rFonts w:ascii="Times New Roman" w:hAnsi="Times New Roman"/>
          <w:sz w:val="28"/>
          <w:szCs w:val="28"/>
        </w:rPr>
        <w:t xml:space="preserve"> часов отведено для проведения текущих контрольных работ.</w:t>
      </w:r>
    </w:p>
    <w:p w:rsidR="00170220" w:rsidRDefault="00170220" w:rsidP="0017022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220" w:rsidRPr="007D2DBF" w:rsidRDefault="00170220" w:rsidP="00170220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D2DBF">
        <w:rPr>
          <w:rFonts w:ascii="Times New Roman" w:hAnsi="Times New Roman"/>
          <w:b/>
          <w:color w:val="000000"/>
          <w:sz w:val="36"/>
          <w:szCs w:val="36"/>
        </w:rPr>
        <w:t>Цели</w:t>
      </w:r>
    </w:p>
    <w:p w:rsidR="00170220" w:rsidRPr="00E50461" w:rsidRDefault="00170220" w:rsidP="00170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b/>
          <w:sz w:val="28"/>
          <w:szCs w:val="28"/>
        </w:rPr>
        <w:t>Геометрия</w:t>
      </w:r>
      <w:r w:rsidRPr="00E50461">
        <w:rPr>
          <w:rFonts w:ascii="Times New Roman" w:hAnsi="Times New Roman"/>
          <w:sz w:val="28"/>
          <w:szCs w:val="28"/>
        </w:rPr>
        <w:t xml:space="preserve"> – один из важнейших компонентов математического образования, необходим</w:t>
      </w:r>
      <w:r>
        <w:rPr>
          <w:rFonts w:ascii="Times New Roman" w:hAnsi="Times New Roman"/>
          <w:sz w:val="28"/>
          <w:szCs w:val="28"/>
        </w:rPr>
        <w:t>ый</w:t>
      </w:r>
      <w:r w:rsidRPr="00E50461">
        <w:rPr>
          <w:rFonts w:ascii="Times New Roman" w:hAnsi="Times New Roman"/>
          <w:sz w:val="28"/>
          <w:szCs w:val="28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170220" w:rsidRPr="007D2DBF" w:rsidRDefault="00170220" w:rsidP="00170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b/>
          <w:sz w:val="28"/>
          <w:szCs w:val="28"/>
        </w:rPr>
        <w:t xml:space="preserve">Целью изучения курса геометрии </w:t>
      </w:r>
      <w:r w:rsidRPr="00E50461">
        <w:rPr>
          <w:rFonts w:ascii="Times New Roman" w:hAnsi="Times New Roman"/>
          <w:sz w:val="28"/>
          <w:szCs w:val="28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170220" w:rsidRPr="000410FD" w:rsidRDefault="00170220" w:rsidP="00170220">
      <w:pPr>
        <w:tabs>
          <w:tab w:val="left" w:pos="2400"/>
        </w:tabs>
        <w:spacing w:after="100" w:afterAutospacing="1" w:line="312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410FD">
        <w:rPr>
          <w:rFonts w:ascii="Times New Roman" w:hAnsi="Times New Roman"/>
          <w:b/>
          <w:bCs/>
          <w:sz w:val="28"/>
          <w:szCs w:val="28"/>
        </w:rPr>
        <w:t>Общеучебные</w:t>
      </w:r>
      <w:proofErr w:type="spellEnd"/>
      <w:r w:rsidRPr="000410FD">
        <w:rPr>
          <w:rFonts w:ascii="Times New Roman" w:hAnsi="Times New Roman"/>
          <w:b/>
          <w:bCs/>
          <w:sz w:val="28"/>
          <w:szCs w:val="28"/>
        </w:rPr>
        <w:t xml:space="preserve"> цели:</w:t>
      </w:r>
      <w:r w:rsidRPr="000410FD">
        <w:rPr>
          <w:rFonts w:ascii="Times New Roman" w:hAnsi="Times New Roman"/>
          <w:b/>
          <w:bCs/>
          <w:sz w:val="28"/>
          <w:szCs w:val="28"/>
        </w:rPr>
        <w:tab/>
      </w:r>
    </w:p>
    <w:p w:rsidR="00170220" w:rsidRPr="000410FD" w:rsidRDefault="00170220" w:rsidP="00170220">
      <w:pPr>
        <w:numPr>
          <w:ilvl w:val="0"/>
          <w:numId w:val="39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развития умения логически обосновывать суждения, выдвигать гипотезы и понимать необходимость их проверки</w:t>
      </w:r>
    </w:p>
    <w:p w:rsidR="00170220" w:rsidRPr="000410FD" w:rsidRDefault="00170220" w:rsidP="00170220">
      <w:pPr>
        <w:numPr>
          <w:ilvl w:val="0"/>
          <w:numId w:val="39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развития умения ясно, точно и грамотно выражать свои мысли в устной и письменной речи</w:t>
      </w:r>
    </w:p>
    <w:p w:rsidR="00170220" w:rsidRPr="000410FD" w:rsidRDefault="00170220" w:rsidP="00170220">
      <w:pPr>
        <w:numPr>
          <w:ilvl w:val="0"/>
          <w:numId w:val="39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proofErr w:type="gramStart"/>
      <w:r w:rsidRPr="000410FD">
        <w:rPr>
          <w:rFonts w:ascii="Times New Roman" w:hAnsi="Times New Roman"/>
          <w:sz w:val="28"/>
          <w:szCs w:val="28"/>
        </w:rPr>
        <w:t>Создание условий для формирования умения использовать различные языки математики:  словесный, символический, графический;  переходить с языка на язык для иллюстрации, интерпретации, аргументации и доказательства</w:t>
      </w:r>
      <w:proofErr w:type="gramEnd"/>
    </w:p>
    <w:p w:rsidR="00170220" w:rsidRPr="000410FD" w:rsidRDefault="00170220" w:rsidP="00170220">
      <w:pPr>
        <w:numPr>
          <w:ilvl w:val="0"/>
          <w:numId w:val="39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плодотворного участия в работе группы</w:t>
      </w:r>
    </w:p>
    <w:p w:rsidR="00170220" w:rsidRPr="000410FD" w:rsidRDefault="00170220" w:rsidP="00170220">
      <w:pPr>
        <w:numPr>
          <w:ilvl w:val="0"/>
          <w:numId w:val="39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lastRenderedPageBreak/>
        <w:t xml:space="preserve">Создание условий для развития умения планировать и осуществлять алгоритмическую деятельность, выполнять заданные и конструировать новые алгоритмы </w:t>
      </w:r>
    </w:p>
    <w:p w:rsidR="00170220" w:rsidRPr="000410FD" w:rsidRDefault="00170220" w:rsidP="00170220">
      <w:pPr>
        <w:numPr>
          <w:ilvl w:val="0"/>
          <w:numId w:val="39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формирования умения использовать приобретенные знания в практической</w:t>
      </w:r>
      <w:r w:rsidRPr="000410FD">
        <w:rPr>
          <w:rFonts w:ascii="Times New Roman" w:hAnsi="Times New Roman"/>
          <w:bCs/>
          <w:sz w:val="28"/>
          <w:szCs w:val="28"/>
        </w:rPr>
        <w:t xml:space="preserve"> </w:t>
      </w:r>
      <w:r w:rsidRPr="000410FD">
        <w:rPr>
          <w:rFonts w:ascii="Times New Roman" w:hAnsi="Times New Roman"/>
          <w:sz w:val="28"/>
          <w:szCs w:val="28"/>
        </w:rPr>
        <w:t>деятельности и повседневной жизни</w:t>
      </w:r>
      <w:r w:rsidRPr="000410FD">
        <w:rPr>
          <w:rFonts w:ascii="Times New Roman" w:hAnsi="Times New Roman"/>
          <w:bCs/>
          <w:sz w:val="28"/>
          <w:szCs w:val="28"/>
        </w:rPr>
        <w:t xml:space="preserve"> </w:t>
      </w:r>
      <w:r w:rsidRPr="000410FD">
        <w:rPr>
          <w:rFonts w:ascii="Times New Roman" w:hAnsi="Times New Roman"/>
          <w:sz w:val="28"/>
          <w:szCs w:val="28"/>
        </w:rPr>
        <w:t>для  исследования (моделирования) несложных практических ситуаций на основе изученных свойств геометрических фигур, используя при  необходимости справочники и вычислительные устройства</w:t>
      </w:r>
    </w:p>
    <w:p w:rsidR="00170220" w:rsidRPr="000410FD" w:rsidRDefault="00170220" w:rsidP="00170220">
      <w:pPr>
        <w:numPr>
          <w:ilvl w:val="0"/>
          <w:numId w:val="39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интегрирования в личный опыт новую, в том числе самостоятельно полученную информацию</w:t>
      </w:r>
    </w:p>
    <w:p w:rsidR="00170220" w:rsidRPr="000410FD" w:rsidRDefault="00170220" w:rsidP="00170220">
      <w:pPr>
        <w:spacing w:after="100" w:afterAutospacing="1" w:line="312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410FD">
        <w:rPr>
          <w:rFonts w:ascii="Times New Roman" w:hAnsi="Times New Roman"/>
          <w:b/>
          <w:bCs/>
          <w:sz w:val="28"/>
          <w:szCs w:val="28"/>
        </w:rPr>
        <w:t>Общепредметные</w:t>
      </w:r>
      <w:proofErr w:type="spellEnd"/>
      <w:r w:rsidRPr="000410FD">
        <w:rPr>
          <w:rFonts w:ascii="Times New Roman" w:hAnsi="Times New Roman"/>
          <w:b/>
          <w:bCs/>
          <w:sz w:val="28"/>
          <w:szCs w:val="28"/>
        </w:rPr>
        <w:t xml:space="preserve"> цели:</w:t>
      </w:r>
    </w:p>
    <w:p w:rsidR="00170220" w:rsidRPr="000410FD" w:rsidRDefault="00170220" w:rsidP="00170220">
      <w:pPr>
        <w:numPr>
          <w:ilvl w:val="0"/>
          <w:numId w:val="40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овладения системой математических знаний и умений, необходимых для применения в практической деятельности, изучения смежных  дисциплин</w:t>
      </w:r>
    </w:p>
    <w:p w:rsidR="00170220" w:rsidRPr="000410FD" w:rsidRDefault="00170220" w:rsidP="00170220">
      <w:pPr>
        <w:numPr>
          <w:ilvl w:val="0"/>
          <w:numId w:val="40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формирования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</w:p>
    <w:p w:rsidR="00170220" w:rsidRPr="000410FD" w:rsidRDefault="00170220" w:rsidP="00170220">
      <w:pPr>
        <w:numPr>
          <w:ilvl w:val="0"/>
          <w:numId w:val="40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формирования представлений об идеях и методах математики как универсального языка науки и техники, средства моделирования явлений и процессов</w:t>
      </w:r>
    </w:p>
    <w:p w:rsidR="00170220" w:rsidRDefault="00170220" w:rsidP="00170220">
      <w:pPr>
        <w:numPr>
          <w:ilvl w:val="0"/>
          <w:numId w:val="40"/>
        </w:numPr>
        <w:spacing w:before="100" w:beforeAutospacing="1" w:after="100" w:afterAutospacing="1" w:line="312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Создание условий для воспитания культуры личности, отношения к математике как части общечеловеческой культуры, играющей особую роль в общественном развитии</w:t>
      </w:r>
    </w:p>
    <w:p w:rsidR="00170220" w:rsidRPr="000410FD" w:rsidRDefault="00170220" w:rsidP="0017022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 xml:space="preserve">При изучении курса математики на базовом уровне продолжает и получает развитие содержательная линия </w:t>
      </w:r>
      <w:r w:rsidRPr="000410FD">
        <w:rPr>
          <w:rFonts w:ascii="Times New Roman" w:hAnsi="Times New Roman"/>
          <w:b/>
          <w:i/>
          <w:sz w:val="28"/>
          <w:szCs w:val="28"/>
        </w:rPr>
        <w:t xml:space="preserve">«Геометрия». </w:t>
      </w:r>
      <w:r w:rsidRPr="000410FD">
        <w:rPr>
          <w:rFonts w:ascii="Times New Roman" w:hAnsi="Times New Roman"/>
          <w:sz w:val="28"/>
          <w:szCs w:val="28"/>
        </w:rPr>
        <w:t>В рамках указанной содержательной линии решаются следующие задачи:</w:t>
      </w:r>
    </w:p>
    <w:p w:rsidR="00170220" w:rsidRPr="000410FD" w:rsidRDefault="00170220" w:rsidP="0017022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изучение свойств геометрических фигур на плоскости, формирование умения применять полученные знания для решения практических задач.</w:t>
      </w:r>
      <w:r w:rsidRPr="000410FD">
        <w:rPr>
          <w:rFonts w:ascii="Times New Roman" w:hAnsi="Times New Roman"/>
          <w:sz w:val="28"/>
          <w:szCs w:val="28"/>
        </w:rPr>
        <w:tab/>
      </w:r>
    </w:p>
    <w:p w:rsidR="00170220" w:rsidRPr="000410FD" w:rsidRDefault="00170220" w:rsidP="001702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b/>
          <w:sz w:val="28"/>
          <w:szCs w:val="28"/>
        </w:rPr>
        <w:t xml:space="preserve">Целью изучения курса геометрии </w:t>
      </w:r>
      <w:r w:rsidRPr="000410FD">
        <w:rPr>
          <w:rFonts w:ascii="Times New Roman" w:hAnsi="Times New Roman"/>
          <w:sz w:val="28"/>
          <w:szCs w:val="28"/>
        </w:rPr>
        <w:t xml:space="preserve">является систематическое изучение свойств геометрических фигур на плоскости, развитие логического мышления и подготовка </w:t>
      </w:r>
      <w:r w:rsidRPr="000410FD">
        <w:rPr>
          <w:rFonts w:ascii="Times New Roman" w:hAnsi="Times New Roman"/>
          <w:sz w:val="28"/>
          <w:szCs w:val="28"/>
        </w:rPr>
        <w:lastRenderedPageBreak/>
        <w:t>аппарата, необходимого для изучения смежных дисциплин и курса стереометрии в старших классах.</w:t>
      </w:r>
    </w:p>
    <w:p w:rsidR="00170220" w:rsidRPr="000410FD" w:rsidRDefault="00170220" w:rsidP="0017022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170220" w:rsidRPr="000410FD" w:rsidRDefault="00170220" w:rsidP="0017022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10FD">
        <w:rPr>
          <w:rFonts w:ascii="Times New Roman" w:hAnsi="Times New Roman"/>
          <w:b/>
          <w:sz w:val="28"/>
          <w:szCs w:val="28"/>
        </w:rPr>
        <w:t>Изучение программного материала дает возможность учащимся:</w:t>
      </w:r>
    </w:p>
    <w:p w:rsidR="00170220" w:rsidRPr="000410FD" w:rsidRDefault="00170220" w:rsidP="00170220">
      <w:pPr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b/>
          <w:sz w:val="28"/>
          <w:szCs w:val="28"/>
          <w:u w:val="single"/>
        </w:rPr>
        <w:t>Владеть компетенциями</w:t>
      </w:r>
      <w:r w:rsidRPr="000410FD">
        <w:rPr>
          <w:rFonts w:ascii="Times New Roman" w:hAnsi="Times New Roman"/>
          <w:sz w:val="28"/>
          <w:szCs w:val="28"/>
        </w:rPr>
        <w:t>:</w:t>
      </w:r>
    </w:p>
    <w:p w:rsidR="00170220" w:rsidRPr="000410FD" w:rsidRDefault="00170220" w:rsidP="0017022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познавательной;</w:t>
      </w:r>
    </w:p>
    <w:p w:rsidR="00170220" w:rsidRPr="000410FD" w:rsidRDefault="00170220" w:rsidP="0017022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информационной;</w:t>
      </w:r>
    </w:p>
    <w:p w:rsidR="00170220" w:rsidRPr="000410FD" w:rsidRDefault="00170220" w:rsidP="0017022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коммуникационной;</w:t>
      </w:r>
    </w:p>
    <w:p w:rsidR="00170220" w:rsidRPr="007D2DBF" w:rsidRDefault="00170220" w:rsidP="0017022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рефлексивной.</w:t>
      </w:r>
    </w:p>
    <w:p w:rsidR="00170220" w:rsidRPr="000410FD" w:rsidRDefault="00170220" w:rsidP="00170220">
      <w:pPr>
        <w:numPr>
          <w:ilvl w:val="0"/>
          <w:numId w:val="4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/>
          <w:bCs/>
          <w:sz w:val="28"/>
          <w:szCs w:val="28"/>
        </w:rPr>
        <w:t xml:space="preserve">осознать, </w:t>
      </w:r>
      <w:r w:rsidRPr="000410FD">
        <w:rPr>
          <w:rFonts w:ascii="Times New Roman" w:hAnsi="Times New Roman"/>
          <w:bCs/>
          <w:sz w:val="28"/>
          <w:szCs w:val="28"/>
        </w:rPr>
        <w:t>что геометрические формы являются идеализированными образами реальных объектов;</w:t>
      </w:r>
    </w:p>
    <w:p w:rsidR="00170220" w:rsidRPr="000410FD" w:rsidRDefault="00170220" w:rsidP="00170220">
      <w:pPr>
        <w:numPr>
          <w:ilvl w:val="0"/>
          <w:numId w:val="4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/>
          <w:bCs/>
          <w:sz w:val="28"/>
          <w:szCs w:val="28"/>
        </w:rPr>
        <w:t xml:space="preserve">научиться </w:t>
      </w:r>
      <w:r w:rsidRPr="000410FD">
        <w:rPr>
          <w:rFonts w:ascii="Times New Roman" w:hAnsi="Times New Roman"/>
          <w:bCs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170220" w:rsidRPr="000410FD" w:rsidRDefault="00170220" w:rsidP="00170220">
      <w:pPr>
        <w:numPr>
          <w:ilvl w:val="0"/>
          <w:numId w:val="4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/>
          <w:bCs/>
          <w:sz w:val="28"/>
          <w:szCs w:val="28"/>
        </w:rPr>
        <w:t xml:space="preserve">получить </w:t>
      </w:r>
      <w:r w:rsidRPr="000410FD">
        <w:rPr>
          <w:rFonts w:ascii="Times New Roman" w:hAnsi="Times New Roman"/>
          <w:bCs/>
          <w:sz w:val="28"/>
          <w:szCs w:val="28"/>
        </w:rPr>
        <w:t>представления</w:t>
      </w:r>
      <w:r w:rsidRPr="00041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0FD">
        <w:rPr>
          <w:rFonts w:ascii="Times New Roman" w:hAnsi="Times New Roman"/>
          <w:bCs/>
          <w:sz w:val="28"/>
          <w:szCs w:val="28"/>
        </w:rPr>
        <w:t>о некоторых областях применения геометрии в быту, науке, технике, искусстве;</w:t>
      </w:r>
    </w:p>
    <w:p w:rsidR="00170220" w:rsidRPr="000410FD" w:rsidRDefault="00170220" w:rsidP="00170220">
      <w:pPr>
        <w:numPr>
          <w:ilvl w:val="0"/>
          <w:numId w:val="4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/>
          <w:bCs/>
          <w:sz w:val="28"/>
          <w:szCs w:val="28"/>
        </w:rPr>
        <w:t xml:space="preserve">усвоить </w:t>
      </w:r>
      <w:r w:rsidRPr="000410FD">
        <w:rPr>
          <w:rFonts w:ascii="Times New Roman" w:hAnsi="Times New Roman"/>
          <w:bCs/>
          <w:sz w:val="28"/>
          <w:szCs w:val="28"/>
        </w:rPr>
        <w:t>систематизированные сведения о плоских фигурах и основных геометрических отношениях;</w:t>
      </w:r>
    </w:p>
    <w:p w:rsidR="00170220" w:rsidRPr="000410FD" w:rsidRDefault="00170220" w:rsidP="00170220">
      <w:pPr>
        <w:numPr>
          <w:ilvl w:val="0"/>
          <w:numId w:val="4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10FD">
        <w:rPr>
          <w:rFonts w:ascii="Times New Roman" w:hAnsi="Times New Roman"/>
          <w:b/>
          <w:bCs/>
          <w:sz w:val="28"/>
          <w:szCs w:val="28"/>
        </w:rPr>
        <w:t xml:space="preserve">приобрести </w:t>
      </w:r>
      <w:r w:rsidRPr="000410FD">
        <w:rPr>
          <w:rFonts w:ascii="Times New Roman" w:hAnsi="Times New Roman"/>
          <w:bCs/>
          <w:sz w:val="28"/>
          <w:szCs w:val="28"/>
        </w:rPr>
        <w:t>опыт</w:t>
      </w:r>
      <w:r w:rsidRPr="00041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0FD">
        <w:rPr>
          <w:rFonts w:ascii="Times New Roman" w:hAnsi="Times New Roman"/>
          <w:bCs/>
          <w:sz w:val="28"/>
          <w:szCs w:val="28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170220" w:rsidRPr="000410FD" w:rsidRDefault="00170220" w:rsidP="00170220">
      <w:pPr>
        <w:numPr>
          <w:ilvl w:val="0"/>
          <w:numId w:val="4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/>
          <w:bCs/>
          <w:sz w:val="28"/>
          <w:szCs w:val="28"/>
        </w:rPr>
        <w:t xml:space="preserve">научиться </w:t>
      </w:r>
      <w:r w:rsidRPr="000410FD">
        <w:rPr>
          <w:rFonts w:ascii="Times New Roman" w:hAnsi="Times New Roman"/>
          <w:bCs/>
          <w:sz w:val="28"/>
          <w:szCs w:val="28"/>
        </w:rPr>
        <w:t>решать задачи</w:t>
      </w:r>
      <w:r w:rsidRPr="00041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0FD">
        <w:rPr>
          <w:rFonts w:ascii="Times New Roman" w:hAnsi="Times New Roman"/>
          <w:bCs/>
          <w:sz w:val="28"/>
          <w:szCs w:val="28"/>
        </w:rPr>
        <w:t xml:space="preserve">на доказательство, вычисление и построение; </w:t>
      </w:r>
    </w:p>
    <w:p w:rsidR="00170220" w:rsidRPr="000410FD" w:rsidRDefault="00170220" w:rsidP="00170220">
      <w:pPr>
        <w:numPr>
          <w:ilvl w:val="0"/>
          <w:numId w:val="4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/>
          <w:bCs/>
          <w:sz w:val="28"/>
          <w:szCs w:val="28"/>
        </w:rPr>
        <w:t xml:space="preserve">овладеть </w:t>
      </w:r>
      <w:r w:rsidRPr="000410FD">
        <w:rPr>
          <w:rFonts w:ascii="Times New Roman" w:hAnsi="Times New Roman"/>
          <w:bCs/>
          <w:sz w:val="28"/>
          <w:szCs w:val="28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170220" w:rsidRPr="007D2DBF" w:rsidRDefault="00170220" w:rsidP="00170220">
      <w:pPr>
        <w:numPr>
          <w:ilvl w:val="0"/>
          <w:numId w:val="41"/>
        </w:numPr>
        <w:tabs>
          <w:tab w:val="clear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/>
          <w:bCs/>
          <w:sz w:val="28"/>
          <w:szCs w:val="28"/>
        </w:rPr>
        <w:t xml:space="preserve">приобрести </w:t>
      </w:r>
      <w:r w:rsidRPr="000410FD">
        <w:rPr>
          <w:rFonts w:ascii="Times New Roman" w:hAnsi="Times New Roman"/>
          <w:bCs/>
          <w:sz w:val="28"/>
          <w:szCs w:val="28"/>
        </w:rPr>
        <w:t>опыт</w:t>
      </w:r>
      <w:r w:rsidRPr="000410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0FD">
        <w:rPr>
          <w:rFonts w:ascii="Times New Roman" w:hAnsi="Times New Roman"/>
          <w:bCs/>
          <w:sz w:val="28"/>
          <w:szCs w:val="28"/>
        </w:rPr>
        <w:t>применения аналитического аппарата (алгебраические уравнения и др.) для решения геометрических задач.</w:t>
      </w:r>
    </w:p>
    <w:p w:rsidR="00170220" w:rsidRPr="000410FD" w:rsidRDefault="00170220" w:rsidP="001702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Cs/>
          <w:sz w:val="28"/>
          <w:szCs w:val="28"/>
        </w:rPr>
        <w:t>Выявление итоговых результатов изучения темы завершается контрольной работой. Контрольные работы составляются с учетом обязательных результатов обучения</w:t>
      </w:r>
    </w:p>
    <w:p w:rsidR="00170220" w:rsidRPr="000410FD" w:rsidRDefault="00170220" w:rsidP="001702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Cs/>
          <w:sz w:val="28"/>
          <w:szCs w:val="28"/>
        </w:rPr>
        <w:lastRenderedPageBreak/>
        <w:t>Учитывая жесткий лимит учебного времени, объяснение материала и фронтальное решение задач проводиться по готовым чертежам.</w:t>
      </w:r>
    </w:p>
    <w:p w:rsidR="00170220" w:rsidRPr="000410FD" w:rsidRDefault="00170220" w:rsidP="0017022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0FD">
        <w:rPr>
          <w:rFonts w:ascii="Times New Roman" w:hAnsi="Times New Roman"/>
          <w:bCs/>
          <w:sz w:val="28"/>
          <w:szCs w:val="28"/>
        </w:rPr>
        <w:t>В целях усиления развивающих функций задач, развития творческой активности учащихся, активизации поисково-познавательной деятельности используются творческие задания, задачи на моделирование, конструирование геометрических фигур, задания практического характера.</w:t>
      </w:r>
    </w:p>
    <w:p w:rsidR="00170220" w:rsidRPr="000410FD" w:rsidRDefault="00170220" w:rsidP="00170220">
      <w:pPr>
        <w:jc w:val="center"/>
        <w:rPr>
          <w:rFonts w:ascii="Times New Roman" w:hAnsi="Times New Roman"/>
          <w:b/>
          <w:sz w:val="28"/>
          <w:szCs w:val="28"/>
        </w:rPr>
      </w:pPr>
      <w:r w:rsidRPr="000410FD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170220" w:rsidRPr="000410FD" w:rsidRDefault="00170220" w:rsidP="0017022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410FD">
        <w:rPr>
          <w:rFonts w:ascii="Times New Roman" w:hAnsi="Times New Roman"/>
          <w:b/>
          <w:bCs/>
          <w:iCs/>
          <w:sz w:val="28"/>
          <w:szCs w:val="28"/>
        </w:rPr>
        <w:t xml:space="preserve">Основные свойства простейших геометрических фигур </w:t>
      </w:r>
      <w:r w:rsidRPr="000410FD">
        <w:rPr>
          <w:rFonts w:ascii="Times New Roman" w:hAnsi="Times New Roman"/>
          <w:bCs/>
          <w:iCs/>
          <w:sz w:val="28"/>
          <w:szCs w:val="28"/>
        </w:rPr>
        <w:t>(1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0410FD">
        <w:rPr>
          <w:rFonts w:ascii="Times New Roman" w:hAnsi="Times New Roman"/>
          <w:bCs/>
          <w:iCs/>
          <w:sz w:val="28"/>
          <w:szCs w:val="28"/>
        </w:rPr>
        <w:t xml:space="preserve"> ч)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sz w:val="28"/>
          <w:szCs w:val="28"/>
          <w:u w:val="single"/>
        </w:rPr>
        <w:t>Основная цель</w:t>
      </w:r>
      <w:r w:rsidRPr="000410FD">
        <w:rPr>
          <w:rFonts w:ascii="Times New Roman" w:hAnsi="Times New Roman"/>
          <w:sz w:val="28"/>
          <w:szCs w:val="28"/>
        </w:rPr>
        <w:t xml:space="preserve"> – систематизировать знания учащихся об основных свойствах простейших геометрических фигур.</w:t>
      </w:r>
    </w:p>
    <w:p w:rsidR="00170220" w:rsidRPr="000410FD" w:rsidRDefault="00170220" w:rsidP="00170220">
      <w:pPr>
        <w:jc w:val="both"/>
        <w:rPr>
          <w:rFonts w:ascii="Times New Roman" w:hAnsi="Times New Roman"/>
          <w:b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b/>
          <w:sz w:val="28"/>
          <w:szCs w:val="28"/>
        </w:rPr>
        <w:t>Смежные и вертикальные углы</w:t>
      </w:r>
      <w:r w:rsidRPr="000410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0410FD">
        <w:rPr>
          <w:rFonts w:ascii="Times New Roman" w:hAnsi="Times New Roman"/>
          <w:sz w:val="28"/>
          <w:szCs w:val="28"/>
        </w:rPr>
        <w:t xml:space="preserve"> ч)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  <w:t>Смежные и вертикальные углы и их свойства. Перпендикулярные прямые. Биссектриса угла и её свойства.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sz w:val="28"/>
          <w:szCs w:val="28"/>
          <w:u w:val="single"/>
        </w:rPr>
        <w:t>Основная цель</w:t>
      </w:r>
      <w:r w:rsidRPr="000410FD">
        <w:rPr>
          <w:rFonts w:ascii="Times New Roman" w:hAnsi="Times New Roman"/>
          <w:sz w:val="28"/>
          <w:szCs w:val="28"/>
        </w:rPr>
        <w:t xml:space="preserve"> – отработка навыков применения свойств смежных и вертикальных в процессе решения задач.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b/>
          <w:sz w:val="28"/>
          <w:szCs w:val="28"/>
        </w:rPr>
        <w:t xml:space="preserve">Признаки равенства треугольников </w:t>
      </w:r>
      <w:r w:rsidRPr="000410F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</w:t>
      </w:r>
      <w:r w:rsidRPr="000410FD">
        <w:rPr>
          <w:rFonts w:ascii="Times New Roman" w:hAnsi="Times New Roman"/>
          <w:sz w:val="28"/>
          <w:szCs w:val="28"/>
        </w:rPr>
        <w:t xml:space="preserve"> ч)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sz w:val="28"/>
          <w:szCs w:val="28"/>
          <w:u w:val="single"/>
        </w:rPr>
        <w:t>Основная цель</w:t>
      </w:r>
      <w:r w:rsidRPr="000410FD">
        <w:rPr>
          <w:rFonts w:ascii="Times New Roman" w:hAnsi="Times New Roman"/>
          <w:sz w:val="28"/>
          <w:szCs w:val="28"/>
        </w:rPr>
        <w:t xml:space="preserve"> – изучить признаки равенства треугольников; сформировать умение доказывать равенство треугольников с опорой на признаки равенства треугольников.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b/>
          <w:sz w:val="28"/>
          <w:szCs w:val="28"/>
        </w:rPr>
        <w:t xml:space="preserve">Сумма углов треугольника </w:t>
      </w:r>
      <w:r w:rsidRPr="000410F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2</w:t>
      </w:r>
      <w:r w:rsidRPr="000410FD">
        <w:rPr>
          <w:rFonts w:ascii="Times New Roman" w:hAnsi="Times New Roman"/>
          <w:sz w:val="28"/>
          <w:szCs w:val="28"/>
        </w:rPr>
        <w:t xml:space="preserve"> ч)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  <w:t xml:space="preserve">Параллельные прямые. Основное свойство </w:t>
      </w:r>
      <w:proofErr w:type="gramStart"/>
      <w:r w:rsidRPr="000410FD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0410FD">
        <w:rPr>
          <w:rFonts w:ascii="Times New Roman" w:hAnsi="Times New Roman"/>
          <w:sz w:val="28"/>
          <w:szCs w:val="28"/>
        </w:rPr>
        <w:t xml:space="preserve"> прямых. Признаки параллельности </w:t>
      </w:r>
      <w:proofErr w:type="gramStart"/>
      <w:r w:rsidRPr="000410FD">
        <w:rPr>
          <w:rFonts w:ascii="Times New Roman" w:hAnsi="Times New Roman"/>
          <w:sz w:val="28"/>
          <w:szCs w:val="28"/>
        </w:rPr>
        <w:t>прямых</w:t>
      </w:r>
      <w:proofErr w:type="gramEnd"/>
      <w:r w:rsidRPr="000410FD">
        <w:rPr>
          <w:rFonts w:ascii="Times New Roman" w:hAnsi="Times New Roman"/>
          <w:sz w:val="28"/>
          <w:szCs w:val="28"/>
        </w:rPr>
        <w:t xml:space="preserve">. Сумма углов треугольника. Внешний угол треугольника. Признаки равенства прямоугольных треугольников. Расстояние от точки </w:t>
      </w:r>
      <w:proofErr w:type="gramStart"/>
      <w:r w:rsidRPr="000410FD">
        <w:rPr>
          <w:rFonts w:ascii="Times New Roman" w:hAnsi="Times New Roman"/>
          <w:sz w:val="28"/>
          <w:szCs w:val="28"/>
        </w:rPr>
        <w:t>до</w:t>
      </w:r>
      <w:proofErr w:type="gramEnd"/>
      <w:r w:rsidRPr="000410FD">
        <w:rPr>
          <w:rFonts w:ascii="Times New Roman" w:hAnsi="Times New Roman"/>
          <w:sz w:val="28"/>
          <w:szCs w:val="28"/>
        </w:rPr>
        <w:t xml:space="preserve"> прямой. Расстояние между </w:t>
      </w:r>
      <w:proofErr w:type="gramStart"/>
      <w:r w:rsidRPr="000410FD">
        <w:rPr>
          <w:rFonts w:ascii="Times New Roman" w:hAnsi="Times New Roman"/>
          <w:sz w:val="28"/>
          <w:szCs w:val="28"/>
        </w:rPr>
        <w:t>параллельными</w:t>
      </w:r>
      <w:proofErr w:type="gramEnd"/>
      <w:r w:rsidRPr="000410FD">
        <w:rPr>
          <w:rFonts w:ascii="Times New Roman" w:hAnsi="Times New Roman"/>
          <w:sz w:val="28"/>
          <w:szCs w:val="28"/>
        </w:rPr>
        <w:t xml:space="preserve"> прямыми.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sz w:val="28"/>
          <w:szCs w:val="28"/>
          <w:u w:val="single"/>
        </w:rPr>
        <w:t>Основная цель</w:t>
      </w:r>
      <w:r w:rsidRPr="000410FD">
        <w:rPr>
          <w:rFonts w:ascii="Times New Roman" w:hAnsi="Times New Roman"/>
          <w:sz w:val="28"/>
          <w:szCs w:val="28"/>
        </w:rP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b/>
          <w:sz w:val="28"/>
          <w:szCs w:val="28"/>
        </w:rPr>
        <w:t xml:space="preserve">Геометрические построения </w:t>
      </w:r>
      <w:r w:rsidRPr="000410FD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3</w:t>
      </w:r>
      <w:r w:rsidRPr="000410FD">
        <w:rPr>
          <w:rFonts w:ascii="Times New Roman" w:hAnsi="Times New Roman"/>
          <w:sz w:val="28"/>
          <w:szCs w:val="28"/>
        </w:rPr>
        <w:t xml:space="preserve"> ч)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lastRenderedPageBreak/>
        <w:tab/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170220" w:rsidRPr="000410FD" w:rsidRDefault="00170220" w:rsidP="00170220">
      <w:pPr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ab/>
      </w:r>
      <w:r w:rsidRPr="000410FD">
        <w:rPr>
          <w:rFonts w:ascii="Times New Roman" w:hAnsi="Times New Roman"/>
          <w:sz w:val="28"/>
          <w:szCs w:val="28"/>
          <w:u w:val="single"/>
        </w:rPr>
        <w:t>Основная цель</w:t>
      </w:r>
      <w:r w:rsidRPr="000410FD">
        <w:rPr>
          <w:rFonts w:ascii="Times New Roman" w:hAnsi="Times New Roman"/>
          <w:sz w:val="28"/>
          <w:szCs w:val="28"/>
        </w:rPr>
        <w:t xml:space="preserve"> – систематизировать и расширить знания учащихся о свойствах окружности; сформировать умение решать простейшие задачи на построение с помощью циркуля и линейки.</w:t>
      </w:r>
    </w:p>
    <w:p w:rsidR="00170220" w:rsidRPr="000410FD" w:rsidRDefault="00170220" w:rsidP="00170220">
      <w:pPr>
        <w:ind w:firstLine="708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b/>
          <w:sz w:val="28"/>
          <w:szCs w:val="28"/>
        </w:rPr>
        <w:t>Обобщающее повторение</w:t>
      </w:r>
      <w:r w:rsidRPr="000410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</w:t>
      </w:r>
      <w:r w:rsidRPr="000410FD">
        <w:rPr>
          <w:rFonts w:ascii="Times New Roman" w:hAnsi="Times New Roman"/>
          <w:sz w:val="28"/>
          <w:szCs w:val="28"/>
        </w:rPr>
        <w:t xml:space="preserve"> ч)</w:t>
      </w:r>
    </w:p>
    <w:p w:rsidR="00170220" w:rsidRDefault="00170220" w:rsidP="00170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220" w:rsidRDefault="00170220" w:rsidP="00170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220" w:rsidRPr="000410FD" w:rsidRDefault="00170220" w:rsidP="00170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220" w:rsidRDefault="00170220" w:rsidP="00170220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170220" w:rsidSect="007D2DBF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170220" w:rsidRPr="00AF7122" w:rsidRDefault="00170220" w:rsidP="00170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712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учебного материала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122">
        <w:rPr>
          <w:rFonts w:ascii="Times New Roman" w:hAnsi="Times New Roman"/>
          <w:b/>
          <w:sz w:val="24"/>
          <w:szCs w:val="24"/>
        </w:rPr>
        <w:t>по геометрии 7 класс</w:t>
      </w:r>
    </w:p>
    <w:p w:rsidR="00170220" w:rsidRDefault="00170220" w:rsidP="001702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(2 часа в неделю, всего 70</w:t>
      </w:r>
      <w:r w:rsidRPr="00AF7122">
        <w:rPr>
          <w:rFonts w:ascii="Times New Roman" w:hAnsi="Times New Roman"/>
          <w:sz w:val="24"/>
          <w:szCs w:val="24"/>
          <w:u w:val="single"/>
        </w:rPr>
        <w:t xml:space="preserve"> часов) </w:t>
      </w:r>
    </w:p>
    <w:p w:rsidR="00170220" w:rsidRDefault="00170220" w:rsidP="001702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693"/>
        <w:gridCol w:w="1134"/>
        <w:gridCol w:w="2693"/>
        <w:gridCol w:w="2551"/>
        <w:gridCol w:w="3970"/>
        <w:gridCol w:w="851"/>
        <w:gridCol w:w="850"/>
      </w:tblGrid>
      <w:tr w:rsidR="00170220" w:rsidTr="00170220"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Материально – техническое обеспечение урока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170220" w:rsidTr="00170220"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2D6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70220" w:rsidTr="00170220">
        <w:trPr>
          <w:trHeight w:val="124"/>
        </w:trPr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RPr="00D34FC3" w:rsidTr="0017022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Основные свойства простейших геометрических фигур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Геометрические фигуры. Точка и прямая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диск «Живая геометрия»,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551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Начальные понятия планиметрии.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Точка и прямая.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Отрезок, длина отрезка и её свойства.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Полуплоскость.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Полупрямая.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Угол, величина угла и её свойства.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Треугольник.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Равенство отрезков, углов, треугольников.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Параллельные прямые.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Теоремы и доказательства.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Аксиомы.</w:t>
            </w: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  <w:sz w:val="20"/>
                <w:szCs w:val="20"/>
              </w:rPr>
              <w:lastRenderedPageBreak/>
              <w:t>-</w:t>
            </w:r>
            <w:r w:rsidRPr="00170220">
              <w:rPr>
                <w:iCs/>
              </w:rPr>
              <w:t>знать, что через две точки можно провести только одну прямую;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-определять взаимное расположение точки и прямой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562"/>
        </w:trPr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Отрезок. Измерение отрезков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Таблицы-опоры, учебник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3 - 7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Полуплоскость. Полупрямая. Угол. Биссектриса угла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диск «Живая геометрия», таблицы,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 xml:space="preserve">-уметь измерять отрезки с помощью линейки, выражать длину в различных единицах измерения;  </w:t>
            </w:r>
            <w:proofErr w:type="gramStart"/>
            <w:r w:rsidRPr="00170220">
              <w:rPr>
                <w:iCs/>
              </w:rPr>
              <w:t>-з</w:t>
            </w:r>
            <w:proofErr w:type="gramEnd"/>
            <w:r w:rsidRPr="00170220">
              <w:rPr>
                <w:iCs/>
              </w:rPr>
              <w:t>нать свойства луча;</w:t>
            </w:r>
          </w:p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-уметь строить и обозначать луч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строить и обозначать углы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690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Откладывание отрезков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и углов. Решение задач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таблицы,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тестовые материалы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-уметь доказывать равенство фигур;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 xml:space="preserve">-уметь строить биссектрису угла с </w:t>
            </w: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помощью транспортира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69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370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10 - 12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Треугольник. Высота, биссектриса и медиана треугольника. Существование треугольника, равного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Таблицы-опоры, учебник, карточки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 xml:space="preserve">-уметь строить разные треугольники; 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определять равные треугольники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36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36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13 - 15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Теорема и доказательства. Аксиомы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диск «Планиметрия», таблицы,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 xml:space="preserve">-знать основное свойство </w:t>
            </w:r>
            <w:proofErr w:type="gramStart"/>
            <w:r w:rsidRPr="00170220">
              <w:rPr>
                <w:iCs/>
              </w:rPr>
              <w:t>параллельных</w:t>
            </w:r>
            <w:proofErr w:type="gramEnd"/>
            <w:r w:rsidRPr="00170220">
              <w:rPr>
                <w:iCs/>
              </w:rPr>
              <w:t xml:space="preserve"> прямых;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находить условие теоремы, заключение теоремы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RPr="00D34FC3" w:rsidTr="0017022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Смежные углы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диск «Живая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геометрия»,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551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Смежные и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вертикальные углы и их свойства. Перпендикулярные прямые. Биссектриса угла и её свойства.</w:t>
            </w: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lastRenderedPageBreak/>
              <w:t xml:space="preserve">-уметь определять смежные углы; 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-уметь находить величины смежных углов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555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19 - 20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диск «Живая геометрия»,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 xml:space="preserve">-уметь определять вертикальные углы; 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находить величины вертикальных углов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555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5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21 - 23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Перпендикулярные прямые. Доказательство от противного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таблицы,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уметь определять перпендикулярные прямые;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5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5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RPr="00D34FC3" w:rsidTr="0017022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220" w:rsidTr="00170220">
        <w:trPr>
          <w:trHeight w:val="403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 Использование аксиом при доказательстве теорем. Решение задач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таблицы,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551" w:type="dxa"/>
            <w:vMerge w:val="restart"/>
            <w:vAlign w:val="center"/>
          </w:tcPr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Медианы, биссектрисы и высоты треугольника.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свойства.</w:t>
            </w: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lastRenderedPageBreak/>
              <w:t xml:space="preserve">-знать формулировку </w:t>
            </w:r>
            <w:r w:rsidRPr="00170220">
              <w:rPr>
                <w:iCs/>
                <w:lang w:val="en-US"/>
              </w:rPr>
              <w:t>I</w:t>
            </w:r>
            <w:r w:rsidRPr="00170220">
              <w:rPr>
                <w:iCs/>
              </w:rPr>
              <w:t xml:space="preserve"> признака;</w:t>
            </w:r>
          </w:p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-уметь применять признак при решении задач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422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370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27-30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треугольников. Решение задач</w:t>
            </w:r>
          </w:p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таблицы,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-знать теорему второго  признака равенства треугольников;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решать задачи на применение теорем</w:t>
            </w:r>
          </w:p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-знать свойство углов равнобедренного треугольника;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 xml:space="preserve">-уметь решать задачи на </w:t>
            </w: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применение основного свойства углов равнобедренного треугольника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37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562"/>
        </w:trPr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5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32 - 34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Обратная теорема. Свойство медианы равнобедренного треугольника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Учебник, диск «Живая геометрия»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-знать признак равнобедренного треугольника;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решать задачи на применение признака равнобедренного треугольника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-знать свойство медианы равнобедренного треугольника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5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5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370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35 - 37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треугольников. Решение задач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Диск «Планиметрия», учебник, 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раздаточный дифференцированный материал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-знать теорему третьего  признака равенства треугольников;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решать задачи на применение теорем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применять все признаки равенства треугольников и следствия в комплексе при решении задач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193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192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RPr="00D34FC3" w:rsidTr="0017022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39 - 40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Углы, образованные при пересечении двух прямых секущей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551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Параллельные прямые.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Основное свойство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прямых.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Внешний угол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треугольника.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Признаки равенства прямоугольных треугольников.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прямой.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3970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-знать теорему о </w:t>
            </w:r>
            <w:proofErr w:type="gramStart"/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параллельных</w:t>
            </w:r>
            <w:proofErr w:type="gramEnd"/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 xml:space="preserve"> прямых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уметь определять виды углов при пересечении двух прямых секущей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562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Свойство углов, образованных при пересечении параллельных прямых секущей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презентация, тестовый материал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-знать какие прямые называются параллельными, теоремы признаков параллельности;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-показывать накрест лежащие, односторонние, соответственные углы</w:t>
            </w:r>
          </w:p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 знать свойство углов, образованных при пересечении параллельных прямых секущей;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 уметь применять свойство при решении задач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37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37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44 - 46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таблицы,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-знать теорему о сумме углов треугольника;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 уметь применять теорему о сумме углов треугольника при решении задач</w:t>
            </w:r>
          </w:p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-знать теорему о внешнем угле треугольника;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применять теорему о внешнем угле треугольника при решении задач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Прямоугольный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</w:t>
            </w:r>
          </w:p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Существование и единственность перпендикуляра к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таблицы,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 xml:space="preserve">-знать признак равенства </w:t>
            </w:r>
            <w:r w:rsidRPr="00170220">
              <w:rPr>
                <w:iCs/>
              </w:rPr>
              <w:lastRenderedPageBreak/>
              <w:t>прямоугольных треугольников;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 уметь применять признак равенства прямоугольных треугольников при решении задач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 xml:space="preserve">-знать теорему о существовании  и единственности перпендикуляра </w:t>
            </w:r>
            <w:proofErr w:type="gramStart"/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 xml:space="preserve"> прямой.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80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8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51 - 52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Окружность. Окружность, описанная около треугольника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Диски «Живая геометрия» и «Планиметрия», учебник, таблицы</w:t>
            </w:r>
          </w:p>
        </w:tc>
        <w:tc>
          <w:tcPr>
            <w:tcW w:w="2551" w:type="dxa"/>
            <w:vMerge w:val="restart"/>
            <w:vAlign w:val="center"/>
          </w:tcPr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Касательная к окружности и её свойства.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Окружность, описанная около треугольника.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Окружность, вписанная в треугольник.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Свойство серединного перпендикуляра к отрезку. </w:t>
            </w: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Основные задачи на построение с помощью циркуля и линейки.</w:t>
            </w: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lastRenderedPageBreak/>
              <w:t xml:space="preserve">-уметь с помощью циркуля и линейки выполнять построение: </w:t>
            </w:r>
          </w:p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 xml:space="preserve">отрезка и угла, равного </w:t>
            </w:r>
            <w:proofErr w:type="gramStart"/>
            <w:r w:rsidRPr="00170220">
              <w:rPr>
                <w:iCs/>
              </w:rPr>
              <w:t>данному</w:t>
            </w:r>
            <w:proofErr w:type="gramEnd"/>
            <w:r w:rsidRPr="00170220">
              <w:rPr>
                <w:iCs/>
              </w:rPr>
              <w:t>;</w:t>
            </w:r>
          </w:p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 xml:space="preserve">биссектрисы угла; </w:t>
            </w:r>
            <w:proofErr w:type="gramStart"/>
            <w:r w:rsidRPr="00170220">
              <w:rPr>
                <w:iCs/>
              </w:rPr>
              <w:t>перпендикулярных</w:t>
            </w:r>
            <w:proofErr w:type="gramEnd"/>
            <w:r w:rsidRPr="00170220">
              <w:rPr>
                <w:iCs/>
              </w:rPr>
              <w:t xml:space="preserve"> прямых;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середины отрезка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277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53 - 54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Окружность, вписанная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в треугольник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презентация, дифференцированный </w:t>
            </w: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 материал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-знать определения касательной, точки касания;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 xml:space="preserve">-знать теорему о центре окружности, вписанной в </w:t>
            </w: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треугольник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55 - 57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Что такое задачи на построение. Построение треугольника с данными сторонами</w:t>
            </w:r>
          </w:p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Диски «Живая геометрия» и «Планиметрия», учебник, таблицы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-знать, как строится треугольник с данными тремя сторонами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Start"/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proofErr w:type="gramEnd"/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 xml:space="preserve"> как строить угол, равный данному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548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547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58 - 60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Построение биссектрисы угла. Деление отрезка пополам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перпендикулярной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презентация, тестовый  материал</w:t>
            </w: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170220">
            <w:pPr>
              <w:pStyle w:val="af7"/>
              <w:spacing w:before="0" w:beforeAutospacing="0" w:after="0" w:afterAutospacing="0"/>
              <w:rPr>
                <w:iCs/>
              </w:rPr>
            </w:pPr>
            <w:r w:rsidRPr="00170220">
              <w:rPr>
                <w:iCs/>
              </w:rPr>
              <w:t>-</w:t>
            </w:r>
            <w:proofErr w:type="gramStart"/>
            <w:r w:rsidRPr="00170220">
              <w:rPr>
                <w:iCs/>
              </w:rPr>
              <w:t>знать</w:t>
            </w:r>
            <w:proofErr w:type="gramEnd"/>
            <w:r w:rsidRPr="00170220">
              <w:rPr>
                <w:iCs/>
              </w:rPr>
              <w:t xml:space="preserve"> как строить биссектрису угла;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-уметь делить отрезок пополам;</w:t>
            </w:r>
          </w:p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Start"/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proofErr w:type="gramEnd"/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 xml:space="preserve"> как и уметь строить перпендикулярную прямую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413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412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413"/>
        </w:trPr>
        <w:tc>
          <w:tcPr>
            <w:tcW w:w="959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62 - 63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Геометрическое место точек. Метод геометрических мест</w:t>
            </w:r>
          </w:p>
        </w:tc>
        <w:tc>
          <w:tcPr>
            <w:tcW w:w="1134" w:type="dxa"/>
            <w:vMerge w:val="restart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551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iCs/>
                <w:sz w:val="24"/>
                <w:szCs w:val="24"/>
              </w:rPr>
              <w:t>-знать определение геометрического  места точек;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412"/>
        </w:trPr>
        <w:tc>
          <w:tcPr>
            <w:tcW w:w="959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70220" w:rsidRPr="00170220" w:rsidRDefault="00170220" w:rsidP="002D68B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20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17022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20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rPr>
          <w:trHeight w:val="120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D9D9D9" w:themeFill="background1" w:themeFillShade="D9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2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0220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220" w:rsidTr="00170220">
        <w:tc>
          <w:tcPr>
            <w:tcW w:w="959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lastRenderedPageBreak/>
              <w:t>68 - 70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vAlign w:val="center"/>
          </w:tcPr>
          <w:p w:rsidR="00170220" w:rsidRPr="00170220" w:rsidRDefault="00170220" w:rsidP="0017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70220" w:rsidRPr="00170220" w:rsidRDefault="00170220" w:rsidP="002D6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0220" w:rsidRPr="00170220" w:rsidRDefault="00170220" w:rsidP="00170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220" w:rsidRPr="00AF7122" w:rsidRDefault="00170220" w:rsidP="001702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220" w:rsidRDefault="00170220" w:rsidP="00170220">
      <w:pPr>
        <w:pStyle w:val="af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70220" w:rsidRDefault="00170220" w:rsidP="00170220">
      <w:pPr>
        <w:pStyle w:val="af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70220" w:rsidRDefault="00170220" w:rsidP="00170220">
      <w:pPr>
        <w:pStyle w:val="af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  <w:sectPr w:rsidR="00170220" w:rsidSect="007D2DBF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170220" w:rsidRDefault="00170220" w:rsidP="00170220">
      <w:pPr>
        <w:pStyle w:val="af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70220" w:rsidRPr="00E50461" w:rsidRDefault="00170220" w:rsidP="0017022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0461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уровню</w:t>
      </w:r>
      <w:r w:rsidRPr="00E5046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подготовк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учащихся </w:t>
      </w:r>
    </w:p>
    <w:p w:rsidR="00170220" w:rsidRPr="00F43244" w:rsidRDefault="00170220" w:rsidP="0017022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43244">
        <w:rPr>
          <w:rFonts w:ascii="Times New Roman" w:hAnsi="Times New Roman"/>
          <w:bCs/>
          <w:iCs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bCs/>
          <w:iCs/>
          <w:sz w:val="28"/>
          <w:szCs w:val="28"/>
        </w:rPr>
        <w:t xml:space="preserve">курса </w:t>
      </w:r>
      <w:r w:rsidRPr="00F43244">
        <w:rPr>
          <w:rFonts w:ascii="Times New Roman" w:hAnsi="Times New Roman"/>
          <w:bCs/>
          <w:iCs/>
          <w:sz w:val="28"/>
          <w:szCs w:val="28"/>
        </w:rPr>
        <w:t>геометрии</w:t>
      </w:r>
      <w:r>
        <w:rPr>
          <w:rFonts w:ascii="Times New Roman" w:hAnsi="Times New Roman"/>
          <w:bCs/>
          <w:iCs/>
          <w:sz w:val="28"/>
          <w:szCs w:val="28"/>
        </w:rPr>
        <w:t xml:space="preserve"> 7 класса</w:t>
      </w:r>
      <w:r w:rsidRPr="00F43244">
        <w:rPr>
          <w:rFonts w:ascii="Times New Roman" w:hAnsi="Times New Roman"/>
          <w:bCs/>
          <w:iCs/>
          <w:sz w:val="28"/>
          <w:szCs w:val="28"/>
        </w:rPr>
        <w:t xml:space="preserve"> ученик должен</w:t>
      </w:r>
      <w:r w:rsidRPr="00F43244">
        <w:rPr>
          <w:rFonts w:ascii="Times New Roman" w:hAnsi="Times New Roman"/>
          <w:bCs/>
          <w:sz w:val="28"/>
          <w:szCs w:val="28"/>
        </w:rPr>
        <w:t xml:space="preserve"> уметь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 xml:space="preserve">распознавать на чертежах и моделях геометрические фигуры (отрезки, углы, треугольники и их частные виды); изображать указанные геометрические фигуры; 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>выполнять чертежи по условию задачи;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>уметь решать несложные задачи на вычисление геометрических величин (длин, углов), опираясь на изученные свойства фигур и отношений между ними, применяя дополнительные построения, алгебраический аппарат;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>владеть алгоритмами решения основных задач на построение;</w:t>
      </w:r>
    </w:p>
    <w:p w:rsidR="00170220" w:rsidRPr="00E50461" w:rsidRDefault="00170220" w:rsidP="00170220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E50461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0461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E50461">
        <w:rPr>
          <w:rFonts w:ascii="Times New Roman" w:hAnsi="Times New Roman"/>
          <w:bCs/>
          <w:sz w:val="28"/>
          <w:szCs w:val="28"/>
        </w:rPr>
        <w:t>: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>описания реальных ситуаций на языке геометрии;</w:t>
      </w:r>
    </w:p>
    <w:p w:rsidR="00170220" w:rsidRPr="00E50461" w:rsidRDefault="00170220" w:rsidP="00170220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0461">
        <w:rPr>
          <w:rFonts w:ascii="Times New Roman" w:hAnsi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70220" w:rsidRDefault="00170220" w:rsidP="00170220">
      <w:r w:rsidRPr="00E50461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70220" w:rsidRPr="000410FD" w:rsidRDefault="00170220" w:rsidP="00170220">
      <w:pPr>
        <w:tabs>
          <w:tab w:val="left" w:pos="211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 – техническое обеспечение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color w:val="000000"/>
          <w:sz w:val="28"/>
          <w:szCs w:val="28"/>
        </w:rPr>
        <w:t>Геометрия в 7-9 классах: (Методические рекомендации к преподаванию курса геометрии по учебному пособию А.В. Погорелова): Пособие для учителя / Л.Ю. Березина, Н.Б. Мельникова, Т.М. Мищенко и др.-</w:t>
      </w:r>
      <w:r w:rsidRPr="000410FD">
        <w:rPr>
          <w:rFonts w:ascii="Times New Roman" w:hAnsi="Times New Roman"/>
          <w:sz w:val="28"/>
          <w:szCs w:val="28"/>
        </w:rPr>
        <w:t xml:space="preserve"> М.: Просвещение</w:t>
      </w:r>
      <w:r w:rsidRPr="000410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2009</w:t>
      </w:r>
      <w:r w:rsidRPr="000410FD">
        <w:rPr>
          <w:rFonts w:ascii="Times New Roman" w:hAnsi="Times New Roman"/>
          <w:color w:val="000000"/>
          <w:sz w:val="28"/>
          <w:szCs w:val="28"/>
        </w:rPr>
        <w:t>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 xml:space="preserve">Геометрия. Задачи на готовых чертежах для </w:t>
      </w:r>
      <w:r w:rsidRPr="000410FD">
        <w:rPr>
          <w:rFonts w:ascii="Times New Roman" w:hAnsi="Times New Roman"/>
          <w:sz w:val="28"/>
          <w:szCs w:val="28"/>
          <w:lang w:val="en-US"/>
        </w:rPr>
        <w:t>VII</w:t>
      </w:r>
      <w:r w:rsidRPr="000410FD">
        <w:rPr>
          <w:rFonts w:ascii="Times New Roman" w:hAnsi="Times New Roman"/>
          <w:sz w:val="28"/>
          <w:szCs w:val="28"/>
        </w:rPr>
        <w:t>-</w:t>
      </w:r>
      <w:r w:rsidRPr="000410FD">
        <w:rPr>
          <w:rFonts w:ascii="Times New Roman" w:hAnsi="Times New Roman"/>
          <w:sz w:val="28"/>
          <w:szCs w:val="28"/>
          <w:lang w:val="en-US"/>
        </w:rPr>
        <w:t>IX</w:t>
      </w:r>
      <w:r w:rsidRPr="000410FD">
        <w:rPr>
          <w:rFonts w:ascii="Times New Roman" w:hAnsi="Times New Roman"/>
          <w:sz w:val="28"/>
          <w:szCs w:val="28"/>
        </w:rPr>
        <w:t xml:space="preserve"> классов. / Э.Н. </w:t>
      </w:r>
      <w:proofErr w:type="spellStart"/>
      <w:r w:rsidRPr="000410FD">
        <w:rPr>
          <w:rFonts w:ascii="Times New Roman" w:hAnsi="Times New Roman"/>
          <w:sz w:val="28"/>
          <w:szCs w:val="28"/>
        </w:rPr>
        <w:t>Балаян</w:t>
      </w:r>
      <w:proofErr w:type="spellEnd"/>
      <w:r w:rsidRPr="000410FD">
        <w:rPr>
          <w:rFonts w:ascii="Times New Roman" w:hAnsi="Times New Roman"/>
          <w:sz w:val="28"/>
          <w:szCs w:val="28"/>
        </w:rPr>
        <w:t>. – Ростов-на-Дону: Феникс, 200</w:t>
      </w:r>
      <w:r>
        <w:rPr>
          <w:rFonts w:ascii="Times New Roman" w:hAnsi="Times New Roman"/>
          <w:sz w:val="28"/>
          <w:szCs w:val="28"/>
        </w:rPr>
        <w:t>9</w:t>
      </w:r>
      <w:r w:rsidRPr="000410FD">
        <w:rPr>
          <w:rFonts w:ascii="Times New Roman" w:hAnsi="Times New Roman"/>
          <w:sz w:val="28"/>
          <w:szCs w:val="28"/>
        </w:rPr>
        <w:t xml:space="preserve">. – 234 </w:t>
      </w:r>
      <w:proofErr w:type="gramStart"/>
      <w:r w:rsidRPr="000410FD">
        <w:rPr>
          <w:rFonts w:ascii="Times New Roman" w:hAnsi="Times New Roman"/>
          <w:sz w:val="28"/>
          <w:szCs w:val="28"/>
        </w:rPr>
        <w:t>с</w:t>
      </w:r>
      <w:proofErr w:type="gramEnd"/>
      <w:r w:rsidRPr="000410FD">
        <w:rPr>
          <w:rFonts w:ascii="Times New Roman" w:hAnsi="Times New Roman"/>
          <w:sz w:val="28"/>
          <w:szCs w:val="28"/>
        </w:rPr>
        <w:t>.</w:t>
      </w:r>
      <w:r w:rsidRPr="000410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color w:val="000000"/>
          <w:sz w:val="28"/>
          <w:szCs w:val="28"/>
        </w:rPr>
        <w:t>Геометрия: Учебник для 7-9 классов средней школы./ Погорелов А.В. – М.: Просвещение, 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410FD">
        <w:rPr>
          <w:rFonts w:ascii="Times New Roman" w:hAnsi="Times New Roman"/>
          <w:color w:val="000000"/>
          <w:sz w:val="28"/>
          <w:szCs w:val="28"/>
        </w:rPr>
        <w:t>0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 xml:space="preserve">Геометрия: Учебник для 7-9 классов средней школы. / Л.С. </w:t>
      </w:r>
      <w:proofErr w:type="spellStart"/>
      <w:r w:rsidRPr="000410FD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10FD">
        <w:rPr>
          <w:rFonts w:ascii="Times New Roman" w:hAnsi="Times New Roman"/>
          <w:sz w:val="28"/>
          <w:szCs w:val="28"/>
        </w:rPr>
        <w:t>, В.Ф. Бутузов и др./ – М.: Просвещение, 20</w:t>
      </w:r>
      <w:r>
        <w:rPr>
          <w:rFonts w:ascii="Times New Roman" w:hAnsi="Times New Roman"/>
          <w:sz w:val="28"/>
          <w:szCs w:val="28"/>
        </w:rPr>
        <w:t>1</w:t>
      </w:r>
      <w:r w:rsidRPr="000410FD">
        <w:rPr>
          <w:rFonts w:ascii="Times New Roman" w:hAnsi="Times New Roman"/>
          <w:sz w:val="28"/>
          <w:szCs w:val="28"/>
        </w:rPr>
        <w:t>0.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0FD">
        <w:rPr>
          <w:rFonts w:ascii="Times New Roman" w:hAnsi="Times New Roman"/>
          <w:color w:val="000000"/>
          <w:sz w:val="28"/>
          <w:szCs w:val="28"/>
        </w:rPr>
        <w:t>Государственный стандарт основного общего образования по математике.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 xml:space="preserve">Дидактические материалы по геометрии для 7 класса общеобразовательных учреждений. В.А. Гусев, А. И. </w:t>
      </w:r>
      <w:proofErr w:type="spellStart"/>
      <w:r w:rsidRPr="000410FD">
        <w:rPr>
          <w:rFonts w:ascii="Times New Roman" w:hAnsi="Times New Roman"/>
          <w:sz w:val="28"/>
          <w:szCs w:val="28"/>
        </w:rPr>
        <w:t>Медяник</w:t>
      </w:r>
      <w:proofErr w:type="spellEnd"/>
      <w:r w:rsidRPr="000410FD">
        <w:rPr>
          <w:rFonts w:ascii="Times New Roman" w:hAnsi="Times New Roman"/>
          <w:sz w:val="28"/>
          <w:szCs w:val="28"/>
        </w:rPr>
        <w:t>. – М.: Просвещение, 20</w:t>
      </w:r>
      <w:r>
        <w:rPr>
          <w:rFonts w:ascii="Times New Roman" w:hAnsi="Times New Roman"/>
          <w:sz w:val="28"/>
          <w:szCs w:val="28"/>
        </w:rPr>
        <w:t>1</w:t>
      </w:r>
      <w:r w:rsidRPr="000410FD">
        <w:rPr>
          <w:rFonts w:ascii="Times New Roman" w:hAnsi="Times New Roman"/>
          <w:sz w:val="28"/>
          <w:szCs w:val="28"/>
        </w:rPr>
        <w:t>0.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 xml:space="preserve">Задачи и упражнения на готовых чертежах. 7-9 классы. Геометрия. /Рабинович Е.М. М.: </w:t>
      </w:r>
      <w:proofErr w:type="spellStart"/>
      <w:r w:rsidRPr="000410FD">
        <w:rPr>
          <w:rFonts w:ascii="Times New Roman" w:hAnsi="Times New Roman"/>
          <w:sz w:val="28"/>
          <w:szCs w:val="28"/>
        </w:rPr>
        <w:t>Илекса</w:t>
      </w:r>
      <w:proofErr w:type="spellEnd"/>
      <w:r w:rsidRPr="000410FD">
        <w:rPr>
          <w:rFonts w:ascii="Times New Roman" w:hAnsi="Times New Roman"/>
          <w:sz w:val="28"/>
          <w:szCs w:val="28"/>
        </w:rPr>
        <w:t>, Харьков: Гимназия, 200</w:t>
      </w:r>
      <w:r>
        <w:rPr>
          <w:rFonts w:ascii="Times New Roman" w:hAnsi="Times New Roman"/>
          <w:sz w:val="28"/>
          <w:szCs w:val="28"/>
        </w:rPr>
        <w:t>9</w:t>
      </w:r>
      <w:r w:rsidRPr="000410FD">
        <w:rPr>
          <w:rFonts w:ascii="Times New Roman" w:hAnsi="Times New Roman"/>
          <w:sz w:val="28"/>
          <w:szCs w:val="28"/>
        </w:rPr>
        <w:t xml:space="preserve">. – 62 </w:t>
      </w:r>
      <w:proofErr w:type="gramStart"/>
      <w:r w:rsidRPr="000410FD">
        <w:rPr>
          <w:rFonts w:ascii="Times New Roman" w:hAnsi="Times New Roman"/>
          <w:sz w:val="28"/>
          <w:szCs w:val="28"/>
        </w:rPr>
        <w:t>с</w:t>
      </w:r>
      <w:proofErr w:type="gramEnd"/>
      <w:r w:rsidRPr="000410FD">
        <w:rPr>
          <w:rFonts w:ascii="Times New Roman" w:hAnsi="Times New Roman"/>
          <w:sz w:val="28"/>
          <w:szCs w:val="28"/>
        </w:rPr>
        <w:t>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color w:val="000000"/>
          <w:sz w:val="28"/>
          <w:szCs w:val="28"/>
        </w:rPr>
        <w:t>Планиметрия в упражнениях на готовых чертежах. /Устьев Г.М. - М., 1997.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color w:val="000000"/>
          <w:sz w:val="28"/>
          <w:szCs w:val="28"/>
        </w:rPr>
        <w:t>Программы общеобразовательных учреждений: Геометрия 7-9 классы.</w:t>
      </w:r>
      <w:r w:rsidRPr="000410FD">
        <w:rPr>
          <w:rFonts w:ascii="Times New Roman" w:hAnsi="Times New Roman"/>
          <w:b/>
          <w:sz w:val="28"/>
          <w:szCs w:val="28"/>
        </w:rPr>
        <w:t xml:space="preserve"> </w:t>
      </w:r>
      <w:r w:rsidRPr="000410FD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 w:rsidRPr="000410FD">
        <w:rPr>
          <w:rFonts w:ascii="Times New Roman" w:hAnsi="Times New Roman"/>
          <w:sz w:val="28"/>
          <w:szCs w:val="28"/>
        </w:rPr>
        <w:t>Бурмист</w:t>
      </w:r>
      <w:r>
        <w:rPr>
          <w:rFonts w:ascii="Times New Roman" w:hAnsi="Times New Roman"/>
          <w:sz w:val="28"/>
          <w:szCs w:val="28"/>
        </w:rPr>
        <w:t>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М.: Просвещение, 2009</w:t>
      </w:r>
      <w:r w:rsidRPr="000410FD">
        <w:rPr>
          <w:rFonts w:ascii="Times New Roman" w:hAnsi="Times New Roman"/>
          <w:sz w:val="28"/>
          <w:szCs w:val="28"/>
        </w:rPr>
        <w:t>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0FD">
        <w:rPr>
          <w:rFonts w:ascii="Times New Roman" w:hAnsi="Times New Roman"/>
          <w:color w:val="000000"/>
          <w:sz w:val="28"/>
          <w:szCs w:val="28"/>
        </w:rPr>
        <w:t>Разноуровневый</w:t>
      </w:r>
      <w:proofErr w:type="spellEnd"/>
      <w:r w:rsidRPr="000410FD">
        <w:rPr>
          <w:rFonts w:ascii="Times New Roman" w:hAnsi="Times New Roman"/>
          <w:color w:val="000000"/>
          <w:sz w:val="28"/>
          <w:szCs w:val="28"/>
        </w:rPr>
        <w:t xml:space="preserve"> контроль качества знаний по математике: Практические материалы: 5-11 классы. – 2-е изд. /Нечаев М.П. – М.: «5 за знания», 2007. – 144 </w:t>
      </w:r>
      <w:proofErr w:type="gramStart"/>
      <w:r w:rsidRPr="000410F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0410FD">
        <w:rPr>
          <w:rFonts w:ascii="Times New Roman" w:hAnsi="Times New Roman"/>
          <w:color w:val="000000"/>
          <w:sz w:val="28"/>
          <w:szCs w:val="28"/>
        </w:rPr>
        <w:t>. – (Методическая библиотека).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Самостоятельные и контрольные работы (</w:t>
      </w:r>
      <w:proofErr w:type="spellStart"/>
      <w:r w:rsidRPr="000410FD">
        <w:rPr>
          <w:rFonts w:ascii="Times New Roman" w:hAnsi="Times New Roman"/>
          <w:sz w:val="28"/>
          <w:szCs w:val="28"/>
        </w:rPr>
        <w:t>разноуровненвые</w:t>
      </w:r>
      <w:proofErr w:type="spellEnd"/>
      <w:r w:rsidRPr="000410FD">
        <w:rPr>
          <w:rFonts w:ascii="Times New Roman" w:hAnsi="Times New Roman"/>
          <w:sz w:val="28"/>
          <w:szCs w:val="28"/>
        </w:rPr>
        <w:t xml:space="preserve">) Алгебра Геометрия 7 класс / А.П. Ершова, В </w:t>
      </w:r>
      <w:proofErr w:type="spellStart"/>
      <w:r w:rsidRPr="000410FD">
        <w:rPr>
          <w:rFonts w:ascii="Times New Roman" w:hAnsi="Times New Roman"/>
          <w:sz w:val="28"/>
          <w:szCs w:val="28"/>
        </w:rPr>
        <w:t>В</w:t>
      </w:r>
      <w:proofErr w:type="spellEnd"/>
      <w:r w:rsidRPr="000410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0FD">
        <w:rPr>
          <w:rFonts w:ascii="Times New Roman" w:hAnsi="Times New Roman"/>
          <w:sz w:val="28"/>
          <w:szCs w:val="28"/>
        </w:rPr>
        <w:t>Голобородько</w:t>
      </w:r>
      <w:proofErr w:type="spellEnd"/>
      <w:r w:rsidRPr="000410FD">
        <w:rPr>
          <w:rFonts w:ascii="Times New Roman" w:hAnsi="Times New Roman"/>
          <w:sz w:val="28"/>
          <w:szCs w:val="28"/>
        </w:rPr>
        <w:t>, А.С.Ершова/ М.: «</w:t>
      </w:r>
      <w:proofErr w:type="spellStart"/>
      <w:r w:rsidRPr="000410FD">
        <w:rPr>
          <w:rFonts w:ascii="Times New Roman" w:hAnsi="Times New Roman"/>
          <w:sz w:val="28"/>
          <w:szCs w:val="28"/>
        </w:rPr>
        <w:t>Илекса</w:t>
      </w:r>
      <w:proofErr w:type="spellEnd"/>
      <w:r w:rsidRPr="000410FD">
        <w:rPr>
          <w:rFonts w:ascii="Times New Roman" w:hAnsi="Times New Roman"/>
          <w:sz w:val="28"/>
          <w:szCs w:val="28"/>
        </w:rPr>
        <w:t>», 20</w:t>
      </w:r>
      <w:r>
        <w:rPr>
          <w:rFonts w:ascii="Times New Roman" w:hAnsi="Times New Roman"/>
          <w:sz w:val="28"/>
          <w:szCs w:val="28"/>
        </w:rPr>
        <w:t>1</w:t>
      </w:r>
      <w:r w:rsidRPr="000410FD">
        <w:rPr>
          <w:rFonts w:ascii="Times New Roman" w:hAnsi="Times New Roman"/>
          <w:sz w:val="28"/>
          <w:szCs w:val="28"/>
        </w:rPr>
        <w:t>0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Самостоятельные и контрольные работы (</w:t>
      </w:r>
      <w:proofErr w:type="spellStart"/>
      <w:r w:rsidRPr="000410FD">
        <w:rPr>
          <w:rFonts w:ascii="Times New Roman" w:hAnsi="Times New Roman"/>
          <w:sz w:val="28"/>
          <w:szCs w:val="28"/>
        </w:rPr>
        <w:t>разноуровненвые</w:t>
      </w:r>
      <w:proofErr w:type="spellEnd"/>
      <w:r w:rsidRPr="000410FD">
        <w:rPr>
          <w:rFonts w:ascii="Times New Roman" w:hAnsi="Times New Roman"/>
          <w:sz w:val="28"/>
          <w:szCs w:val="28"/>
        </w:rPr>
        <w:t xml:space="preserve">) Алгебра Геометрия 7 класс / А.П. Ершова, В </w:t>
      </w:r>
      <w:proofErr w:type="spellStart"/>
      <w:r w:rsidRPr="000410FD">
        <w:rPr>
          <w:rFonts w:ascii="Times New Roman" w:hAnsi="Times New Roman"/>
          <w:sz w:val="28"/>
          <w:szCs w:val="28"/>
        </w:rPr>
        <w:t>В</w:t>
      </w:r>
      <w:proofErr w:type="spellEnd"/>
      <w:r w:rsidRPr="000410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10FD">
        <w:rPr>
          <w:rFonts w:ascii="Times New Roman" w:hAnsi="Times New Roman"/>
          <w:sz w:val="28"/>
          <w:szCs w:val="28"/>
        </w:rPr>
        <w:t>Голобородько</w:t>
      </w:r>
      <w:proofErr w:type="spellEnd"/>
      <w:r w:rsidRPr="000410FD">
        <w:rPr>
          <w:rFonts w:ascii="Times New Roman" w:hAnsi="Times New Roman"/>
          <w:sz w:val="28"/>
          <w:szCs w:val="28"/>
        </w:rPr>
        <w:t>, А.С.Ершова/ М.: «</w:t>
      </w:r>
      <w:proofErr w:type="spellStart"/>
      <w:r w:rsidRPr="000410FD">
        <w:rPr>
          <w:rFonts w:ascii="Times New Roman" w:hAnsi="Times New Roman"/>
          <w:sz w:val="28"/>
          <w:szCs w:val="28"/>
        </w:rPr>
        <w:t>Илекса</w:t>
      </w:r>
      <w:proofErr w:type="spellEnd"/>
      <w:r w:rsidRPr="000410FD">
        <w:rPr>
          <w:rFonts w:ascii="Times New Roman" w:hAnsi="Times New Roman"/>
          <w:sz w:val="28"/>
          <w:szCs w:val="28"/>
        </w:rPr>
        <w:t>», 20</w:t>
      </w:r>
      <w:r>
        <w:rPr>
          <w:rFonts w:ascii="Times New Roman" w:hAnsi="Times New Roman"/>
          <w:sz w:val="28"/>
          <w:szCs w:val="28"/>
        </w:rPr>
        <w:t>12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>Тематические тесты по геометрии 7 класс: Математика, Приложение к газете «Первое сентября»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sz w:val="28"/>
          <w:szCs w:val="28"/>
        </w:rPr>
        <w:t xml:space="preserve">Дидактические материалы по геометрии для 7 класса общеобразовательных учреждений. В.А. Гусев, А. И. </w:t>
      </w:r>
      <w:proofErr w:type="spellStart"/>
      <w:r w:rsidRPr="000410FD">
        <w:rPr>
          <w:rFonts w:ascii="Times New Roman" w:hAnsi="Times New Roman"/>
          <w:sz w:val="28"/>
          <w:szCs w:val="28"/>
        </w:rPr>
        <w:t>Медяник</w:t>
      </w:r>
      <w:proofErr w:type="spellEnd"/>
      <w:r w:rsidRPr="000410FD">
        <w:rPr>
          <w:rFonts w:ascii="Times New Roman" w:hAnsi="Times New Roman"/>
          <w:sz w:val="28"/>
          <w:szCs w:val="28"/>
        </w:rPr>
        <w:t>. – М.: Просвещение, 20</w:t>
      </w:r>
      <w:r>
        <w:rPr>
          <w:rFonts w:ascii="Times New Roman" w:hAnsi="Times New Roman"/>
          <w:sz w:val="28"/>
          <w:szCs w:val="28"/>
        </w:rPr>
        <w:t>1</w:t>
      </w:r>
      <w:r w:rsidRPr="000410FD">
        <w:rPr>
          <w:rFonts w:ascii="Times New Roman" w:hAnsi="Times New Roman"/>
          <w:sz w:val="28"/>
          <w:szCs w:val="28"/>
        </w:rPr>
        <w:t>0.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color w:val="000000"/>
          <w:sz w:val="28"/>
          <w:szCs w:val="28"/>
        </w:rPr>
        <w:t>Погорелов А.В. Геометрия: Учебник для 7-9 классов средней школы. – М.: Просвещение, 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410FD">
        <w:rPr>
          <w:rFonts w:ascii="Times New Roman" w:hAnsi="Times New Roman"/>
          <w:color w:val="000000"/>
          <w:sz w:val="28"/>
          <w:szCs w:val="28"/>
        </w:rPr>
        <w:t>0.</w:t>
      </w:r>
    </w:p>
    <w:p w:rsidR="00170220" w:rsidRPr="000410FD" w:rsidRDefault="00170220" w:rsidP="0017022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0FD">
        <w:rPr>
          <w:rFonts w:ascii="Times New Roman" w:hAnsi="Times New Roman"/>
          <w:color w:val="000000"/>
          <w:sz w:val="28"/>
          <w:szCs w:val="28"/>
        </w:rPr>
        <w:t>Семенов Е.Е. За страницами учебника геометрии: Пособие для учащихся 7-9 классов общеобразовательных учреждений, М., 1999.</w:t>
      </w:r>
    </w:p>
    <w:p w:rsidR="00170220" w:rsidRDefault="00170220" w:rsidP="00170220">
      <w:pPr>
        <w:spacing w:after="0"/>
      </w:pPr>
    </w:p>
    <w:p w:rsidR="00170220" w:rsidRPr="00170220" w:rsidRDefault="00170220" w:rsidP="00170220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</w:p>
    <w:sectPr w:rsidR="00170220" w:rsidRPr="00170220" w:rsidSect="00170220">
      <w:pgSz w:w="11906" w:h="16838"/>
      <w:pgMar w:top="1134" w:right="737" w:bottom="113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78" w:rsidRDefault="00321278" w:rsidP="00110A05">
      <w:pPr>
        <w:spacing w:after="0" w:line="240" w:lineRule="auto"/>
      </w:pPr>
      <w:r>
        <w:separator/>
      </w:r>
    </w:p>
  </w:endnote>
  <w:endnote w:type="continuationSeparator" w:id="0">
    <w:p w:rsidR="00321278" w:rsidRDefault="00321278" w:rsidP="001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0A" w:rsidRDefault="00CD5A0A" w:rsidP="006B692E">
    <w:pPr>
      <w:pStyle w:val="ad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D5A0A" w:rsidRDefault="00CD5A0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78" w:rsidRDefault="00321278" w:rsidP="00110A05">
      <w:pPr>
        <w:spacing w:after="0" w:line="240" w:lineRule="auto"/>
      </w:pPr>
      <w:r>
        <w:separator/>
      </w:r>
    </w:p>
  </w:footnote>
  <w:footnote w:type="continuationSeparator" w:id="0">
    <w:p w:rsidR="00321278" w:rsidRDefault="00321278" w:rsidP="0011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9E5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549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4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D4C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E6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1AB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0E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06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B8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77145"/>
    <w:multiLevelType w:val="hybridMultilevel"/>
    <w:tmpl w:val="BF501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0E2676"/>
    <w:multiLevelType w:val="multilevel"/>
    <w:tmpl w:val="CD2A534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EB03B7F"/>
    <w:multiLevelType w:val="hybridMultilevel"/>
    <w:tmpl w:val="7F6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11790085"/>
    <w:multiLevelType w:val="multilevel"/>
    <w:tmpl w:val="4962B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37E0F64"/>
    <w:multiLevelType w:val="hybridMultilevel"/>
    <w:tmpl w:val="A1F23134"/>
    <w:lvl w:ilvl="0" w:tplc="02B89462">
      <w:start w:val="1"/>
      <w:numFmt w:val="decimal"/>
      <w:lvlText w:val="%1)"/>
      <w:lvlJc w:val="left"/>
      <w:pPr>
        <w:tabs>
          <w:tab w:val="num" w:pos="1267"/>
        </w:tabs>
        <w:ind w:left="1380" w:hanging="453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5AB632D"/>
    <w:multiLevelType w:val="hybridMultilevel"/>
    <w:tmpl w:val="059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B2746A"/>
    <w:multiLevelType w:val="hybridMultilevel"/>
    <w:tmpl w:val="C70E0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7333767"/>
    <w:multiLevelType w:val="multilevel"/>
    <w:tmpl w:val="7994A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16CCB"/>
    <w:multiLevelType w:val="hybridMultilevel"/>
    <w:tmpl w:val="04EC1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6A612B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8C40844"/>
    <w:multiLevelType w:val="hybridMultilevel"/>
    <w:tmpl w:val="9970D90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7025BC"/>
    <w:multiLevelType w:val="hybridMultilevel"/>
    <w:tmpl w:val="D1B8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55D4B19"/>
    <w:multiLevelType w:val="multilevel"/>
    <w:tmpl w:val="9F6C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E73780"/>
    <w:multiLevelType w:val="multilevel"/>
    <w:tmpl w:val="240092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0EC25C6"/>
    <w:multiLevelType w:val="multilevel"/>
    <w:tmpl w:val="8F064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21F44B0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8184821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9F7187D"/>
    <w:multiLevelType w:val="hybridMultilevel"/>
    <w:tmpl w:val="59F689F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5">
    <w:nsid w:val="647D6D2F"/>
    <w:multiLevelType w:val="hybridMultilevel"/>
    <w:tmpl w:val="467EBABA"/>
    <w:lvl w:ilvl="0" w:tplc="02B89462">
      <w:start w:val="1"/>
      <w:numFmt w:val="decimal"/>
      <w:lvlText w:val="%1)"/>
      <w:lvlJc w:val="left"/>
      <w:pPr>
        <w:tabs>
          <w:tab w:val="num" w:pos="1817"/>
        </w:tabs>
        <w:ind w:left="1930" w:hanging="453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36">
    <w:nsid w:val="65AA6FF2"/>
    <w:multiLevelType w:val="hybridMultilevel"/>
    <w:tmpl w:val="F66E7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267E72"/>
    <w:multiLevelType w:val="hybridMultilevel"/>
    <w:tmpl w:val="661E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44090B"/>
    <w:multiLevelType w:val="hybridMultilevel"/>
    <w:tmpl w:val="7ED8B74C"/>
    <w:lvl w:ilvl="0" w:tplc="94A06A1A">
      <w:start w:val="12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66CABD7E">
      <w:start w:val="1"/>
      <w:numFmt w:val="decimal"/>
      <w:lvlText w:val="%2)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9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E34F00"/>
    <w:multiLevelType w:val="hybridMultilevel"/>
    <w:tmpl w:val="07C4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7A018B"/>
    <w:multiLevelType w:val="hybridMultilevel"/>
    <w:tmpl w:val="C26E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B03E64"/>
    <w:multiLevelType w:val="multilevel"/>
    <w:tmpl w:val="A34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25"/>
  </w:num>
  <w:num w:numId="5">
    <w:abstractNumId w:val="26"/>
  </w:num>
  <w:num w:numId="6">
    <w:abstractNumId w:val="41"/>
  </w:num>
  <w:num w:numId="7">
    <w:abstractNumId w:val="15"/>
  </w:num>
  <w:num w:numId="8">
    <w:abstractNumId w:val="19"/>
  </w:num>
  <w:num w:numId="9">
    <w:abstractNumId w:val="39"/>
  </w:num>
  <w:num w:numId="10">
    <w:abstractNumId w:val="30"/>
  </w:num>
  <w:num w:numId="11">
    <w:abstractNumId w:val="13"/>
  </w:num>
  <w:num w:numId="12">
    <w:abstractNumId w:val="17"/>
  </w:num>
  <w:num w:numId="13">
    <w:abstractNumId w:val="21"/>
  </w:num>
  <w:num w:numId="14">
    <w:abstractNumId w:val="31"/>
  </w:num>
  <w:num w:numId="15">
    <w:abstractNumId w:val="38"/>
  </w:num>
  <w:num w:numId="16">
    <w:abstractNumId w:val="14"/>
  </w:num>
  <w:num w:numId="17">
    <w:abstractNumId w:val="23"/>
  </w:num>
  <w:num w:numId="18">
    <w:abstractNumId w:val="40"/>
  </w:num>
  <w:num w:numId="19">
    <w:abstractNumId w:val="18"/>
  </w:num>
  <w:num w:numId="20">
    <w:abstractNumId w:val="3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27"/>
  </w:num>
  <w:num w:numId="33">
    <w:abstractNumId w:val="37"/>
  </w:num>
  <w:num w:numId="34">
    <w:abstractNumId w:val="16"/>
  </w:num>
  <w:num w:numId="35">
    <w:abstractNumId w:val="22"/>
  </w:num>
  <w:num w:numId="36">
    <w:abstractNumId w:val="11"/>
  </w:num>
  <w:num w:numId="37">
    <w:abstractNumId w:val="34"/>
  </w:num>
  <w:num w:numId="38">
    <w:abstractNumId w:val="29"/>
  </w:num>
  <w:num w:numId="39">
    <w:abstractNumId w:val="42"/>
  </w:num>
  <w:num w:numId="40">
    <w:abstractNumId w:val="28"/>
  </w:num>
  <w:num w:numId="41">
    <w:abstractNumId w:val="12"/>
  </w:num>
  <w:num w:numId="42">
    <w:abstractNumId w:val="36"/>
  </w:num>
  <w:num w:numId="43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D0"/>
    <w:rsid w:val="0000366D"/>
    <w:rsid w:val="0001365C"/>
    <w:rsid w:val="000168A6"/>
    <w:rsid w:val="00016FED"/>
    <w:rsid w:val="0001730F"/>
    <w:rsid w:val="00022277"/>
    <w:rsid w:val="00032C53"/>
    <w:rsid w:val="00040EBE"/>
    <w:rsid w:val="000503E5"/>
    <w:rsid w:val="00063B8E"/>
    <w:rsid w:val="000666C9"/>
    <w:rsid w:val="00077445"/>
    <w:rsid w:val="0008429D"/>
    <w:rsid w:val="00085710"/>
    <w:rsid w:val="0008593A"/>
    <w:rsid w:val="00091745"/>
    <w:rsid w:val="00095FF3"/>
    <w:rsid w:val="000B0D64"/>
    <w:rsid w:val="000B3DC4"/>
    <w:rsid w:val="000B4FF3"/>
    <w:rsid w:val="000B5900"/>
    <w:rsid w:val="000B657B"/>
    <w:rsid w:val="000B79E7"/>
    <w:rsid w:val="000C37F2"/>
    <w:rsid w:val="000C5F7B"/>
    <w:rsid w:val="000D29B4"/>
    <w:rsid w:val="000D5577"/>
    <w:rsid w:val="000D5DB6"/>
    <w:rsid w:val="000D7BB0"/>
    <w:rsid w:val="000E3ED7"/>
    <w:rsid w:val="000E6589"/>
    <w:rsid w:val="000F31EC"/>
    <w:rsid w:val="000F368C"/>
    <w:rsid w:val="000F6B9C"/>
    <w:rsid w:val="00110A05"/>
    <w:rsid w:val="00110AD6"/>
    <w:rsid w:val="001255BA"/>
    <w:rsid w:val="001258B8"/>
    <w:rsid w:val="001345E1"/>
    <w:rsid w:val="00135032"/>
    <w:rsid w:val="00135F90"/>
    <w:rsid w:val="00137AE1"/>
    <w:rsid w:val="00140319"/>
    <w:rsid w:val="001412DA"/>
    <w:rsid w:val="00150070"/>
    <w:rsid w:val="00152DE2"/>
    <w:rsid w:val="00154FD2"/>
    <w:rsid w:val="00155A4D"/>
    <w:rsid w:val="00156070"/>
    <w:rsid w:val="001574FA"/>
    <w:rsid w:val="00161C78"/>
    <w:rsid w:val="00162B1B"/>
    <w:rsid w:val="00163D30"/>
    <w:rsid w:val="00170220"/>
    <w:rsid w:val="00175D2E"/>
    <w:rsid w:val="001804BC"/>
    <w:rsid w:val="00186565"/>
    <w:rsid w:val="00187AAC"/>
    <w:rsid w:val="00194375"/>
    <w:rsid w:val="0019600D"/>
    <w:rsid w:val="001A44CA"/>
    <w:rsid w:val="001A6363"/>
    <w:rsid w:val="001A7409"/>
    <w:rsid w:val="001B2EDC"/>
    <w:rsid w:val="001C23E9"/>
    <w:rsid w:val="001D5568"/>
    <w:rsid w:val="001D7EED"/>
    <w:rsid w:val="001E1B8A"/>
    <w:rsid w:val="001E20FF"/>
    <w:rsid w:val="001E37B6"/>
    <w:rsid w:val="001E678A"/>
    <w:rsid w:val="001F0845"/>
    <w:rsid w:val="0020285F"/>
    <w:rsid w:val="00205A71"/>
    <w:rsid w:val="00206BB8"/>
    <w:rsid w:val="00213737"/>
    <w:rsid w:val="002153A8"/>
    <w:rsid w:val="00220DD0"/>
    <w:rsid w:val="00223724"/>
    <w:rsid w:val="002240DA"/>
    <w:rsid w:val="002270EA"/>
    <w:rsid w:val="002278CD"/>
    <w:rsid w:val="0023245F"/>
    <w:rsid w:val="0025337B"/>
    <w:rsid w:val="00254E87"/>
    <w:rsid w:val="002637BF"/>
    <w:rsid w:val="00270D8B"/>
    <w:rsid w:val="00275570"/>
    <w:rsid w:val="002778A5"/>
    <w:rsid w:val="002A060F"/>
    <w:rsid w:val="002A2D49"/>
    <w:rsid w:val="002A4998"/>
    <w:rsid w:val="002B0A3A"/>
    <w:rsid w:val="002C1BCC"/>
    <w:rsid w:val="002C7D4D"/>
    <w:rsid w:val="002E35F8"/>
    <w:rsid w:val="002F0BAF"/>
    <w:rsid w:val="002F4F21"/>
    <w:rsid w:val="002F5ED2"/>
    <w:rsid w:val="00305AEA"/>
    <w:rsid w:val="00321278"/>
    <w:rsid w:val="00322B47"/>
    <w:rsid w:val="00330BE9"/>
    <w:rsid w:val="003315FF"/>
    <w:rsid w:val="003414E2"/>
    <w:rsid w:val="003456AF"/>
    <w:rsid w:val="00347000"/>
    <w:rsid w:val="003526BA"/>
    <w:rsid w:val="003544A9"/>
    <w:rsid w:val="00365839"/>
    <w:rsid w:val="00366502"/>
    <w:rsid w:val="00373FF8"/>
    <w:rsid w:val="003765D6"/>
    <w:rsid w:val="003776AE"/>
    <w:rsid w:val="003851F9"/>
    <w:rsid w:val="00390CCF"/>
    <w:rsid w:val="00393755"/>
    <w:rsid w:val="00393F92"/>
    <w:rsid w:val="003A020B"/>
    <w:rsid w:val="003A1CA5"/>
    <w:rsid w:val="003A2381"/>
    <w:rsid w:val="003A26CD"/>
    <w:rsid w:val="003A4EF5"/>
    <w:rsid w:val="003B0542"/>
    <w:rsid w:val="003B1B2A"/>
    <w:rsid w:val="003C5820"/>
    <w:rsid w:val="003D139F"/>
    <w:rsid w:val="003D1DC7"/>
    <w:rsid w:val="003E33DA"/>
    <w:rsid w:val="003E47F7"/>
    <w:rsid w:val="003E4B35"/>
    <w:rsid w:val="003F1313"/>
    <w:rsid w:val="00403A25"/>
    <w:rsid w:val="0040402E"/>
    <w:rsid w:val="004059E5"/>
    <w:rsid w:val="00411BF0"/>
    <w:rsid w:val="00416FDC"/>
    <w:rsid w:val="00420BD4"/>
    <w:rsid w:val="0042420A"/>
    <w:rsid w:val="0042539A"/>
    <w:rsid w:val="004272D9"/>
    <w:rsid w:val="0043100E"/>
    <w:rsid w:val="00434E8A"/>
    <w:rsid w:val="00444442"/>
    <w:rsid w:val="00447E5C"/>
    <w:rsid w:val="00451E7A"/>
    <w:rsid w:val="00453576"/>
    <w:rsid w:val="00455A6A"/>
    <w:rsid w:val="004573B1"/>
    <w:rsid w:val="00465310"/>
    <w:rsid w:val="0047219D"/>
    <w:rsid w:val="00477C3D"/>
    <w:rsid w:val="00483ED4"/>
    <w:rsid w:val="0048433B"/>
    <w:rsid w:val="00490861"/>
    <w:rsid w:val="00492558"/>
    <w:rsid w:val="00494F1F"/>
    <w:rsid w:val="00495514"/>
    <w:rsid w:val="004B3ACE"/>
    <w:rsid w:val="004C103C"/>
    <w:rsid w:val="004D1F33"/>
    <w:rsid w:val="004D3046"/>
    <w:rsid w:val="004E2158"/>
    <w:rsid w:val="005031A1"/>
    <w:rsid w:val="00504541"/>
    <w:rsid w:val="00504E87"/>
    <w:rsid w:val="00505740"/>
    <w:rsid w:val="00513804"/>
    <w:rsid w:val="00515C95"/>
    <w:rsid w:val="00515CC8"/>
    <w:rsid w:val="005249EC"/>
    <w:rsid w:val="00525C96"/>
    <w:rsid w:val="0053029B"/>
    <w:rsid w:val="00531AA9"/>
    <w:rsid w:val="00531C70"/>
    <w:rsid w:val="00537988"/>
    <w:rsid w:val="0054533F"/>
    <w:rsid w:val="00555C3D"/>
    <w:rsid w:val="00555C5D"/>
    <w:rsid w:val="005630A9"/>
    <w:rsid w:val="005632CB"/>
    <w:rsid w:val="00570BC4"/>
    <w:rsid w:val="00573090"/>
    <w:rsid w:val="005731B9"/>
    <w:rsid w:val="00575C4C"/>
    <w:rsid w:val="00577669"/>
    <w:rsid w:val="00580DBC"/>
    <w:rsid w:val="00585106"/>
    <w:rsid w:val="005918A7"/>
    <w:rsid w:val="005952B0"/>
    <w:rsid w:val="00595DA0"/>
    <w:rsid w:val="00597FBE"/>
    <w:rsid w:val="005A1F2F"/>
    <w:rsid w:val="005B02FC"/>
    <w:rsid w:val="005B05C1"/>
    <w:rsid w:val="005B5B0F"/>
    <w:rsid w:val="005B708D"/>
    <w:rsid w:val="005C750B"/>
    <w:rsid w:val="005D3364"/>
    <w:rsid w:val="005D4637"/>
    <w:rsid w:val="005D68CC"/>
    <w:rsid w:val="005E3BB9"/>
    <w:rsid w:val="005E4BA0"/>
    <w:rsid w:val="005F6CE1"/>
    <w:rsid w:val="006174C7"/>
    <w:rsid w:val="006275C2"/>
    <w:rsid w:val="006314CF"/>
    <w:rsid w:val="00637068"/>
    <w:rsid w:val="00646DB7"/>
    <w:rsid w:val="00656278"/>
    <w:rsid w:val="00662776"/>
    <w:rsid w:val="00671AAF"/>
    <w:rsid w:val="006941C5"/>
    <w:rsid w:val="00697FB8"/>
    <w:rsid w:val="006A3625"/>
    <w:rsid w:val="006A3D32"/>
    <w:rsid w:val="006B4C5A"/>
    <w:rsid w:val="006B692E"/>
    <w:rsid w:val="006C0311"/>
    <w:rsid w:val="006C1CA1"/>
    <w:rsid w:val="006C2CD6"/>
    <w:rsid w:val="006C41F1"/>
    <w:rsid w:val="006C6E1C"/>
    <w:rsid w:val="006C7E64"/>
    <w:rsid w:val="006D2288"/>
    <w:rsid w:val="006D267B"/>
    <w:rsid w:val="006D4063"/>
    <w:rsid w:val="006D490F"/>
    <w:rsid w:val="006D7198"/>
    <w:rsid w:val="006D7578"/>
    <w:rsid w:val="006E21E1"/>
    <w:rsid w:val="006E3815"/>
    <w:rsid w:val="006E389F"/>
    <w:rsid w:val="006E5FCA"/>
    <w:rsid w:val="006E66B4"/>
    <w:rsid w:val="006F3895"/>
    <w:rsid w:val="006F4C1D"/>
    <w:rsid w:val="006F6A2E"/>
    <w:rsid w:val="00700987"/>
    <w:rsid w:val="007043DB"/>
    <w:rsid w:val="00704BDE"/>
    <w:rsid w:val="00710AB2"/>
    <w:rsid w:val="0072371A"/>
    <w:rsid w:val="00725F4C"/>
    <w:rsid w:val="007309E2"/>
    <w:rsid w:val="00733A8A"/>
    <w:rsid w:val="00733D6F"/>
    <w:rsid w:val="00741849"/>
    <w:rsid w:val="00742DF4"/>
    <w:rsid w:val="0075093F"/>
    <w:rsid w:val="00751452"/>
    <w:rsid w:val="007535C1"/>
    <w:rsid w:val="007544CA"/>
    <w:rsid w:val="00762CC0"/>
    <w:rsid w:val="0077000B"/>
    <w:rsid w:val="00771A7E"/>
    <w:rsid w:val="00777D63"/>
    <w:rsid w:val="00790CF3"/>
    <w:rsid w:val="007A0DAB"/>
    <w:rsid w:val="007A7076"/>
    <w:rsid w:val="007B05D1"/>
    <w:rsid w:val="007B0D13"/>
    <w:rsid w:val="007B1AEB"/>
    <w:rsid w:val="007B2994"/>
    <w:rsid w:val="007B32EA"/>
    <w:rsid w:val="007C4698"/>
    <w:rsid w:val="007C5D70"/>
    <w:rsid w:val="007C683C"/>
    <w:rsid w:val="007C6F77"/>
    <w:rsid w:val="007C7C71"/>
    <w:rsid w:val="007D0171"/>
    <w:rsid w:val="007D4D42"/>
    <w:rsid w:val="007D64DA"/>
    <w:rsid w:val="007E0219"/>
    <w:rsid w:val="007E2AA9"/>
    <w:rsid w:val="007E7A72"/>
    <w:rsid w:val="007F0433"/>
    <w:rsid w:val="007F15EE"/>
    <w:rsid w:val="007F5C9A"/>
    <w:rsid w:val="0080040C"/>
    <w:rsid w:val="0081284D"/>
    <w:rsid w:val="00815C05"/>
    <w:rsid w:val="00826C96"/>
    <w:rsid w:val="00832647"/>
    <w:rsid w:val="00836E21"/>
    <w:rsid w:val="00844612"/>
    <w:rsid w:val="00845E96"/>
    <w:rsid w:val="00855475"/>
    <w:rsid w:val="00862DC4"/>
    <w:rsid w:val="008918D4"/>
    <w:rsid w:val="008920A9"/>
    <w:rsid w:val="00893572"/>
    <w:rsid w:val="008956DC"/>
    <w:rsid w:val="008A147F"/>
    <w:rsid w:val="008A22B4"/>
    <w:rsid w:val="008A47D8"/>
    <w:rsid w:val="008B589A"/>
    <w:rsid w:val="008C6C48"/>
    <w:rsid w:val="008D5FFB"/>
    <w:rsid w:val="008D6387"/>
    <w:rsid w:val="008E570F"/>
    <w:rsid w:val="008F1354"/>
    <w:rsid w:val="008F4EAC"/>
    <w:rsid w:val="008F56D9"/>
    <w:rsid w:val="008F6AE1"/>
    <w:rsid w:val="008F7969"/>
    <w:rsid w:val="009152A7"/>
    <w:rsid w:val="00915E7A"/>
    <w:rsid w:val="0092432E"/>
    <w:rsid w:val="00941055"/>
    <w:rsid w:val="00953342"/>
    <w:rsid w:val="00954C91"/>
    <w:rsid w:val="00957FC1"/>
    <w:rsid w:val="0096037A"/>
    <w:rsid w:val="0096241A"/>
    <w:rsid w:val="00963C34"/>
    <w:rsid w:val="0096630F"/>
    <w:rsid w:val="009A1B95"/>
    <w:rsid w:val="009B10EF"/>
    <w:rsid w:val="009B2D81"/>
    <w:rsid w:val="009B6EA5"/>
    <w:rsid w:val="009C11C6"/>
    <w:rsid w:val="009C4B62"/>
    <w:rsid w:val="009C5F75"/>
    <w:rsid w:val="009C7D2A"/>
    <w:rsid w:val="009D12D0"/>
    <w:rsid w:val="009D4D6B"/>
    <w:rsid w:val="009D5FAC"/>
    <w:rsid w:val="009D6C5C"/>
    <w:rsid w:val="009E6C9E"/>
    <w:rsid w:val="009F0E6E"/>
    <w:rsid w:val="009F5111"/>
    <w:rsid w:val="009F727D"/>
    <w:rsid w:val="00A02416"/>
    <w:rsid w:val="00A0754B"/>
    <w:rsid w:val="00A10AE1"/>
    <w:rsid w:val="00A143C5"/>
    <w:rsid w:val="00A266E1"/>
    <w:rsid w:val="00A30D7C"/>
    <w:rsid w:val="00A32716"/>
    <w:rsid w:val="00A411E5"/>
    <w:rsid w:val="00A413E0"/>
    <w:rsid w:val="00A456FB"/>
    <w:rsid w:val="00A47B54"/>
    <w:rsid w:val="00A66D9D"/>
    <w:rsid w:val="00A87BEC"/>
    <w:rsid w:val="00A91211"/>
    <w:rsid w:val="00A91EE7"/>
    <w:rsid w:val="00A92801"/>
    <w:rsid w:val="00AB1B2A"/>
    <w:rsid w:val="00AB1BC7"/>
    <w:rsid w:val="00AB42D0"/>
    <w:rsid w:val="00AB5DFA"/>
    <w:rsid w:val="00AC1CD8"/>
    <w:rsid w:val="00AC215B"/>
    <w:rsid w:val="00AC3A02"/>
    <w:rsid w:val="00AD1357"/>
    <w:rsid w:val="00AD4575"/>
    <w:rsid w:val="00AE1DD8"/>
    <w:rsid w:val="00AE68F5"/>
    <w:rsid w:val="00AF2F05"/>
    <w:rsid w:val="00AF6486"/>
    <w:rsid w:val="00AF7818"/>
    <w:rsid w:val="00B06724"/>
    <w:rsid w:val="00B0753A"/>
    <w:rsid w:val="00B10926"/>
    <w:rsid w:val="00B11E11"/>
    <w:rsid w:val="00B12092"/>
    <w:rsid w:val="00B12332"/>
    <w:rsid w:val="00B13BB3"/>
    <w:rsid w:val="00B1602D"/>
    <w:rsid w:val="00B2076A"/>
    <w:rsid w:val="00B27E91"/>
    <w:rsid w:val="00B55CE6"/>
    <w:rsid w:val="00B62253"/>
    <w:rsid w:val="00B65E0D"/>
    <w:rsid w:val="00B74379"/>
    <w:rsid w:val="00B94164"/>
    <w:rsid w:val="00BA77DD"/>
    <w:rsid w:val="00BB4361"/>
    <w:rsid w:val="00BC2BF1"/>
    <w:rsid w:val="00BC3B49"/>
    <w:rsid w:val="00BD26A8"/>
    <w:rsid w:val="00BD7331"/>
    <w:rsid w:val="00BE4C0E"/>
    <w:rsid w:val="00BE7D58"/>
    <w:rsid w:val="00BF607A"/>
    <w:rsid w:val="00C05088"/>
    <w:rsid w:val="00C07EC5"/>
    <w:rsid w:val="00C122F5"/>
    <w:rsid w:val="00C1413B"/>
    <w:rsid w:val="00C311B3"/>
    <w:rsid w:val="00C32DB8"/>
    <w:rsid w:val="00C32F4F"/>
    <w:rsid w:val="00C35576"/>
    <w:rsid w:val="00C36520"/>
    <w:rsid w:val="00C3727E"/>
    <w:rsid w:val="00C543C4"/>
    <w:rsid w:val="00C55DFA"/>
    <w:rsid w:val="00C56125"/>
    <w:rsid w:val="00C566F0"/>
    <w:rsid w:val="00C617A7"/>
    <w:rsid w:val="00C6639C"/>
    <w:rsid w:val="00C67BB2"/>
    <w:rsid w:val="00C73A05"/>
    <w:rsid w:val="00C846B7"/>
    <w:rsid w:val="00C86656"/>
    <w:rsid w:val="00C91B56"/>
    <w:rsid w:val="00C9602A"/>
    <w:rsid w:val="00C97D10"/>
    <w:rsid w:val="00C97D24"/>
    <w:rsid w:val="00CA3553"/>
    <w:rsid w:val="00CB58A2"/>
    <w:rsid w:val="00CB7D7B"/>
    <w:rsid w:val="00CC1E40"/>
    <w:rsid w:val="00CC2D08"/>
    <w:rsid w:val="00CC3613"/>
    <w:rsid w:val="00CC3896"/>
    <w:rsid w:val="00CC5CA3"/>
    <w:rsid w:val="00CD5A0A"/>
    <w:rsid w:val="00CD635A"/>
    <w:rsid w:val="00CD7E08"/>
    <w:rsid w:val="00CE2F4D"/>
    <w:rsid w:val="00CE5EE0"/>
    <w:rsid w:val="00CE6101"/>
    <w:rsid w:val="00D2169C"/>
    <w:rsid w:val="00D27412"/>
    <w:rsid w:val="00D31C0E"/>
    <w:rsid w:val="00D41A43"/>
    <w:rsid w:val="00D524B7"/>
    <w:rsid w:val="00D6136C"/>
    <w:rsid w:val="00D63130"/>
    <w:rsid w:val="00D665A5"/>
    <w:rsid w:val="00D8116C"/>
    <w:rsid w:val="00D8168B"/>
    <w:rsid w:val="00D86A66"/>
    <w:rsid w:val="00D87DCC"/>
    <w:rsid w:val="00DA31BB"/>
    <w:rsid w:val="00DA3B72"/>
    <w:rsid w:val="00DA7D01"/>
    <w:rsid w:val="00DB2A5C"/>
    <w:rsid w:val="00DB5A0A"/>
    <w:rsid w:val="00DB695F"/>
    <w:rsid w:val="00DC17E7"/>
    <w:rsid w:val="00DC3D0C"/>
    <w:rsid w:val="00DD29C7"/>
    <w:rsid w:val="00DE487A"/>
    <w:rsid w:val="00DE5F1D"/>
    <w:rsid w:val="00DF0B4F"/>
    <w:rsid w:val="00DF439F"/>
    <w:rsid w:val="00DF4BEC"/>
    <w:rsid w:val="00E10611"/>
    <w:rsid w:val="00E12F34"/>
    <w:rsid w:val="00E1382A"/>
    <w:rsid w:val="00E15066"/>
    <w:rsid w:val="00E177EC"/>
    <w:rsid w:val="00E20332"/>
    <w:rsid w:val="00E21AB9"/>
    <w:rsid w:val="00E262B9"/>
    <w:rsid w:val="00E27853"/>
    <w:rsid w:val="00E30E77"/>
    <w:rsid w:val="00E359EA"/>
    <w:rsid w:val="00E41771"/>
    <w:rsid w:val="00E5145C"/>
    <w:rsid w:val="00E6162E"/>
    <w:rsid w:val="00E61A66"/>
    <w:rsid w:val="00E63348"/>
    <w:rsid w:val="00E7366E"/>
    <w:rsid w:val="00E92C59"/>
    <w:rsid w:val="00E97239"/>
    <w:rsid w:val="00EA1F6A"/>
    <w:rsid w:val="00EB2F3C"/>
    <w:rsid w:val="00EB4461"/>
    <w:rsid w:val="00EC52F9"/>
    <w:rsid w:val="00EC6118"/>
    <w:rsid w:val="00EC76CD"/>
    <w:rsid w:val="00ED1BB2"/>
    <w:rsid w:val="00ED6820"/>
    <w:rsid w:val="00EE14A6"/>
    <w:rsid w:val="00EE3D80"/>
    <w:rsid w:val="00EF37A4"/>
    <w:rsid w:val="00EF4DBA"/>
    <w:rsid w:val="00F05DA4"/>
    <w:rsid w:val="00F10C40"/>
    <w:rsid w:val="00F13C2A"/>
    <w:rsid w:val="00F24C1D"/>
    <w:rsid w:val="00F35409"/>
    <w:rsid w:val="00F35840"/>
    <w:rsid w:val="00F35FB8"/>
    <w:rsid w:val="00F371DA"/>
    <w:rsid w:val="00F43BD2"/>
    <w:rsid w:val="00F60991"/>
    <w:rsid w:val="00F62A21"/>
    <w:rsid w:val="00F63581"/>
    <w:rsid w:val="00F751D2"/>
    <w:rsid w:val="00F76001"/>
    <w:rsid w:val="00F82424"/>
    <w:rsid w:val="00F86EB8"/>
    <w:rsid w:val="00F945C1"/>
    <w:rsid w:val="00F94BF1"/>
    <w:rsid w:val="00F96D97"/>
    <w:rsid w:val="00FA3270"/>
    <w:rsid w:val="00FB1358"/>
    <w:rsid w:val="00FC50CC"/>
    <w:rsid w:val="00FC51E5"/>
    <w:rsid w:val="00FC7585"/>
    <w:rsid w:val="00FD1306"/>
    <w:rsid w:val="00FD13F0"/>
    <w:rsid w:val="00FD286C"/>
    <w:rsid w:val="00FD6F7E"/>
    <w:rsid w:val="00FE1B40"/>
    <w:rsid w:val="00FE2ACE"/>
    <w:rsid w:val="00FF1E72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4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32CB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288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D2288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AB42D0"/>
    <w:rPr>
      <w:rFonts w:ascii="Tahoma" w:hAnsi="Tahoma"/>
      <w:shd w:val="clear" w:color="auto" w:fill="FFFFFF"/>
    </w:rPr>
  </w:style>
  <w:style w:type="character" w:customStyle="1" w:styleId="a3">
    <w:name w:val="Основной текст_"/>
    <w:link w:val="13"/>
    <w:locked/>
    <w:rsid w:val="00AB42D0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4">
    <w:name w:val="Основной текст + Полужирный"/>
    <w:rsid w:val="00AB42D0"/>
    <w:rPr>
      <w:rFonts w:ascii="Times New Roman" w:hAnsi="Times New Roman"/>
      <w:b/>
      <w:sz w:val="22"/>
      <w:shd w:val="clear" w:color="auto" w:fill="FFFFFF"/>
    </w:rPr>
  </w:style>
  <w:style w:type="character" w:customStyle="1" w:styleId="a5">
    <w:name w:val="Основной текст + Курсив"/>
    <w:rsid w:val="00AB42D0"/>
    <w:rPr>
      <w:rFonts w:ascii="Times New Roman" w:hAnsi="Times New Roman"/>
      <w:i/>
      <w:sz w:val="22"/>
      <w:shd w:val="clear" w:color="auto" w:fill="FFFFFF"/>
    </w:rPr>
  </w:style>
  <w:style w:type="character" w:customStyle="1" w:styleId="3">
    <w:name w:val="Заголовок №3_"/>
    <w:link w:val="30"/>
    <w:locked/>
    <w:rsid w:val="00AB42D0"/>
    <w:rPr>
      <w:rFonts w:ascii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">
    <w:name w:val="Основной текст (6)_"/>
    <w:link w:val="60"/>
    <w:locked/>
    <w:rsid w:val="00AB42D0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B42D0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AB42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Курсив1"/>
    <w:aliases w:val="Интервал 0 pt"/>
    <w:rsid w:val="00AB42D0"/>
    <w:rPr>
      <w:rFonts w:ascii="MS Reference Sans Serif" w:hAnsi="MS Reference Sans Serif"/>
      <w:i/>
      <w:spacing w:val="10"/>
      <w:sz w:val="15"/>
    </w:rPr>
  </w:style>
  <w:style w:type="paragraph" w:styleId="a7">
    <w:name w:val="Balloon Text"/>
    <w:basedOn w:val="a"/>
    <w:link w:val="a8"/>
    <w:uiPriority w:val="99"/>
    <w:semiHidden/>
    <w:unhideWhenUsed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42D0"/>
    <w:rPr>
      <w:rFonts w:ascii="Tahoma" w:hAnsi="Tahoma" w:cs="Times New Roman"/>
      <w:sz w:val="16"/>
    </w:rPr>
  </w:style>
  <w:style w:type="character" w:customStyle="1" w:styleId="21">
    <w:name w:val="Заголовок №2_"/>
    <w:link w:val="22"/>
    <w:locked/>
    <w:rsid w:val="00C311B3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_"/>
    <w:link w:val="24"/>
    <w:locked/>
    <w:rsid w:val="00C311B3"/>
    <w:rPr>
      <w:rFonts w:ascii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4">
    <w:name w:val="Основной текст (2)"/>
    <w:basedOn w:val="a"/>
    <w:link w:val="23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C311B3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9">
    <w:name w:val="Hyperlink"/>
    <w:basedOn w:val="a0"/>
    <w:uiPriority w:val="99"/>
    <w:rsid w:val="00C311B3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C311B3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C311B3"/>
    <w:pPr>
      <w:shd w:val="clear" w:color="auto" w:fill="FFFFFF"/>
      <w:spacing w:before="60" w:after="60" w:line="230" w:lineRule="exact"/>
      <w:ind w:hanging="440"/>
    </w:pPr>
    <w:rPr>
      <w:rFonts w:ascii="Times New Roman" w:hAnsi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C311B3"/>
    <w:rPr>
      <w:rFonts w:ascii="Times New Roman" w:hAnsi="Times New Roman"/>
      <w:sz w:val="19"/>
      <w:shd w:val="clear" w:color="auto" w:fill="FFFFFF"/>
    </w:rPr>
  </w:style>
  <w:style w:type="paragraph" w:styleId="aa">
    <w:name w:val="List Paragraph"/>
    <w:basedOn w:val="a"/>
    <w:uiPriority w:val="34"/>
    <w:qFormat/>
    <w:rsid w:val="00C311B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10A05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10A05"/>
    <w:rPr>
      <w:rFonts w:cs="Times New Roman"/>
    </w:rPr>
  </w:style>
  <w:style w:type="paragraph" w:customStyle="1" w:styleId="15">
    <w:name w:val="Знак1"/>
    <w:basedOn w:val="a"/>
    <w:rsid w:val="00B13BB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lang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lang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cs="Times New Roman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2"/>
      <w:szCs w:val="22"/>
      <w:lang w:eastAsia="en-US"/>
    </w:rPr>
  </w:style>
  <w:style w:type="paragraph" w:styleId="af7">
    <w:name w:val="Normal (Web)"/>
    <w:basedOn w:val="a"/>
    <w:rsid w:val="00563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page number"/>
    <w:basedOn w:val="a0"/>
    <w:uiPriority w:val="99"/>
    <w:rsid w:val="005632CB"/>
    <w:rPr>
      <w:rFonts w:cs="Times New Roman"/>
    </w:rPr>
  </w:style>
  <w:style w:type="paragraph" w:customStyle="1" w:styleId="110">
    <w:name w:val="Знак11"/>
    <w:basedOn w:val="a"/>
    <w:rsid w:val="005632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 Spacing"/>
    <w:uiPriority w:val="1"/>
    <w:qFormat/>
    <w:rsid w:val="008E570F"/>
    <w:rPr>
      <w:rFonts w:ascii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040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040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040C"/>
    <w:rPr>
      <w:rFonts w:ascii="Times New Roman" w:hAnsi="Times New Roman"/>
      <w:sz w:val="24"/>
      <w:u w:val="none"/>
      <w:effect w:val="none"/>
    </w:rPr>
  </w:style>
  <w:style w:type="table" w:customStyle="1" w:styleId="16">
    <w:name w:val="Сетка таблицы1"/>
    <w:basedOn w:val="a1"/>
    <w:next w:val="a6"/>
    <w:uiPriority w:val="59"/>
    <w:rsid w:val="00155A4D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0D7BB0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D7BB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D7BB0"/>
    <w:rPr>
      <w:rFonts w:cs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7BB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D7BB0"/>
    <w:rPr>
      <w:b/>
      <w:bCs/>
    </w:rPr>
  </w:style>
  <w:style w:type="paragraph" w:customStyle="1" w:styleId="c21">
    <w:name w:val="c21"/>
    <w:basedOn w:val="a"/>
    <w:rsid w:val="0094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4105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941055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941055"/>
    <w:rPr>
      <w:rFonts w:ascii="Century Schoolbook" w:hAnsi="Century Schoolbook" w:cs="Century Schoolbook"/>
      <w:sz w:val="16"/>
      <w:szCs w:val="16"/>
    </w:rPr>
  </w:style>
  <w:style w:type="character" w:customStyle="1" w:styleId="c13">
    <w:name w:val="c13"/>
    <w:basedOn w:val="a0"/>
    <w:rsid w:val="009410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window/library/" TargetMode="External"/><Relationship Id="rId18" Type="http://schemas.openxmlformats.org/officeDocument/2006/relationships/hyperlink" Target="http://forumgeom.fau.ed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ilib.mirror1.mccme.ru/" TargetMode="External"/><Relationship Id="rId17" Type="http://schemas.openxmlformats.org/officeDocument/2006/relationships/hyperlink" Target="http://mathworld.wolfram.com/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etudes.ru/" TargetMode="External"/><Relationship Id="rId20" Type="http://schemas.openxmlformats.org/officeDocument/2006/relationships/hyperlink" Target="http://www.pedso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kvant" TargetMode="External"/><Relationship Id="rId23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problems.ru/" TargetMode="External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E1ED-479F-46C7-AA34-4BDD99B0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7388</Words>
  <Characters>52426</Characters>
  <Application>Microsoft Office Word</Application>
  <DocSecurity>0</DocSecurity>
  <Lines>436</Lines>
  <Paragraphs>119</Paragraphs>
  <ScaleCrop>false</ScaleCrop>
  <Company>school3</Company>
  <LinksUpToDate>false</LinksUpToDate>
  <CharactersWithSpaces>59695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2016-08-15T08:09:00Z</cp:lastPrinted>
  <dcterms:created xsi:type="dcterms:W3CDTF">2016-12-09T19:12:00Z</dcterms:created>
  <dcterms:modified xsi:type="dcterms:W3CDTF">2016-12-09T19:12:00Z</dcterms:modified>
</cp:coreProperties>
</file>